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454F">
        <w:rPr>
          <w:rFonts w:ascii="Times New Roman" w:hAnsi="Times New Roman"/>
          <w:b/>
          <w:sz w:val="24"/>
          <w:szCs w:val="24"/>
          <w:lang w:eastAsia="ru-RU"/>
        </w:rPr>
        <w:t>МІНІСТЕРСТВО ОСВІТИ І НАУКИ УКРАЇНИ</w:t>
      </w: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454F">
        <w:rPr>
          <w:rFonts w:ascii="Times New Roman" w:hAnsi="Times New Roman"/>
          <w:b/>
          <w:sz w:val="24"/>
          <w:szCs w:val="24"/>
          <w:lang w:eastAsia="ru-RU"/>
        </w:rPr>
        <w:t>ДВНЗ «ПРИКАРПАТСЬКИЙ НАЦІОНАЛЬНИЙ УНІВЕРСИТЕТ</w:t>
      </w: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454F">
        <w:rPr>
          <w:rFonts w:ascii="Times New Roman" w:hAnsi="Times New Roman"/>
          <w:b/>
          <w:sz w:val="24"/>
          <w:szCs w:val="24"/>
          <w:lang w:eastAsia="ru-RU"/>
        </w:rPr>
        <w:t xml:space="preserve"> ІМЕНІ ВАСИЛЯ СТЕФАНИКА»</w:t>
      </w: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528B" w:rsidRDefault="003A3E0A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Філософський факультет</w:t>
      </w:r>
    </w:p>
    <w:p w:rsidR="003A3E0A" w:rsidRPr="003A3E0A" w:rsidRDefault="003A3E0A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2505" w:rsidRPr="0094454F" w:rsidRDefault="00B52505" w:rsidP="00B5250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4454F">
        <w:rPr>
          <w:rFonts w:ascii="Times New Roman" w:hAnsi="Times New Roman"/>
          <w:sz w:val="24"/>
          <w:szCs w:val="24"/>
          <w:lang w:eastAsia="ar-SA"/>
        </w:rPr>
        <w:t>Кафедра загальної та клінічної психології</w:t>
      </w:r>
    </w:p>
    <w:p w:rsidR="00B52505" w:rsidRPr="0094454F" w:rsidRDefault="00B52505" w:rsidP="00B525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52505" w:rsidRDefault="00B52505" w:rsidP="00B52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3150" w:rsidRPr="0094454F" w:rsidRDefault="001F3150" w:rsidP="00B52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454F">
        <w:rPr>
          <w:rFonts w:ascii="Times New Roman" w:hAnsi="Times New Roman"/>
          <w:b/>
          <w:sz w:val="24"/>
          <w:szCs w:val="24"/>
          <w:lang w:eastAsia="ru-RU"/>
        </w:rPr>
        <w:t>СИЛАБУС НАВЧАЛЬНОЇ ДИСЦИПЛІНИ</w:t>
      </w: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2505" w:rsidRDefault="00B52505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4454F">
        <w:rPr>
          <w:rFonts w:ascii="Times New Roman" w:hAnsi="Times New Roman"/>
          <w:b/>
          <w:sz w:val="24"/>
          <w:szCs w:val="24"/>
          <w:u w:val="single"/>
          <w:lang w:eastAsia="ru-RU"/>
        </w:rPr>
        <w:t>ПСИХОЛОГІЯ</w:t>
      </w:r>
    </w:p>
    <w:p w:rsidR="0091528B" w:rsidRDefault="0091528B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F3150" w:rsidRDefault="001F3150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C3E2F" w:rsidRPr="0094454F" w:rsidRDefault="00AC3E2F" w:rsidP="00AC3E2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54F">
        <w:rPr>
          <w:rFonts w:ascii="Times New Roman" w:hAnsi="Times New Roman"/>
          <w:sz w:val="24"/>
          <w:szCs w:val="24"/>
          <w:lang w:eastAsia="ru-RU"/>
        </w:rPr>
        <w:t>Освітня програма</w:t>
      </w:r>
      <w:r w:rsidR="001E172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549CF">
        <w:rPr>
          <w:rFonts w:ascii="Times New Roman" w:hAnsi="Times New Roman"/>
          <w:sz w:val="24"/>
          <w:szCs w:val="24"/>
          <w:lang w:eastAsia="ru-RU"/>
        </w:rPr>
        <w:t>Че</w:t>
      </w:r>
      <w:r w:rsidR="001E1721">
        <w:rPr>
          <w:rFonts w:ascii="Times New Roman" w:hAnsi="Times New Roman"/>
          <w:sz w:val="24"/>
          <w:szCs w:val="24"/>
          <w:lang w:eastAsia="ru-RU"/>
        </w:rPr>
        <w:t>ська</w:t>
      </w:r>
      <w:r>
        <w:rPr>
          <w:rFonts w:ascii="Times New Roman" w:hAnsi="Times New Roman"/>
          <w:sz w:val="24"/>
          <w:szCs w:val="24"/>
          <w:lang w:eastAsia="ru-RU"/>
        </w:rPr>
        <w:t xml:space="preserve"> мова і література</w:t>
      </w:r>
    </w:p>
    <w:p w:rsidR="00AC3E2F" w:rsidRDefault="00AC3E2F" w:rsidP="00AC3E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3E2F" w:rsidRDefault="00324822" w:rsidP="00AC3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Спеціалізація 035.03</w:t>
      </w:r>
      <w:r w:rsidR="001549CF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Слов’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янські </w:t>
      </w:r>
      <w:r w:rsidRPr="00262D50">
        <w:rPr>
          <w:rFonts w:ascii="Times New Roman" w:hAnsi="Times New Roman"/>
          <w:sz w:val="24"/>
          <w:szCs w:val="24"/>
          <w:lang w:val="ru-RU" w:eastAsia="ru-RU"/>
        </w:rPr>
        <w:t>мови т</w:t>
      </w:r>
      <w:r>
        <w:rPr>
          <w:rFonts w:ascii="Times New Roman" w:hAnsi="Times New Roman"/>
          <w:sz w:val="24"/>
          <w:szCs w:val="24"/>
          <w:lang w:val="ru-RU" w:eastAsia="ru-RU"/>
        </w:rPr>
        <w:t>а літератури (переклад включно</w:t>
      </w:r>
      <w:r w:rsidR="001549CF">
        <w:rPr>
          <w:rFonts w:ascii="Times New Roman" w:hAnsi="Times New Roman"/>
          <w:sz w:val="24"/>
          <w:szCs w:val="24"/>
          <w:lang w:val="ru-RU" w:eastAsia="ru-RU"/>
        </w:rPr>
        <w:t>), перша - че</w:t>
      </w:r>
      <w:bookmarkStart w:id="0" w:name="_GoBack"/>
      <w:bookmarkEnd w:id="0"/>
      <w:r w:rsidR="001549CF">
        <w:rPr>
          <w:rFonts w:ascii="Times New Roman" w:hAnsi="Times New Roman"/>
          <w:sz w:val="24"/>
          <w:szCs w:val="24"/>
          <w:lang w:val="ru-RU" w:eastAsia="ru-RU"/>
        </w:rPr>
        <w:t>ська</w:t>
      </w:r>
      <w:r w:rsidR="00AC3E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3E2F" w:rsidRPr="0094454F" w:rsidRDefault="00AC3E2F" w:rsidP="00AC3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3E2F" w:rsidRPr="0094454F" w:rsidRDefault="00AC3E2F" w:rsidP="00AC3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54F">
        <w:rPr>
          <w:rFonts w:ascii="Times New Roman" w:hAnsi="Times New Roman"/>
          <w:sz w:val="24"/>
          <w:szCs w:val="24"/>
          <w:lang w:eastAsia="ru-RU"/>
        </w:rPr>
        <w:t>Спеціальність</w:t>
      </w:r>
      <w:r>
        <w:rPr>
          <w:rFonts w:ascii="Times New Roman" w:hAnsi="Times New Roman"/>
          <w:sz w:val="24"/>
          <w:szCs w:val="24"/>
          <w:lang w:eastAsia="ru-RU"/>
        </w:rPr>
        <w:t xml:space="preserve">  035  Філологія</w:t>
      </w:r>
    </w:p>
    <w:p w:rsidR="00AC3E2F" w:rsidRPr="0094454F" w:rsidRDefault="00AC3E2F" w:rsidP="00AC3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3E2F" w:rsidRPr="0094454F" w:rsidRDefault="00AC3E2F" w:rsidP="00AC3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Галузь знань  03 Гуманітарні науки</w:t>
      </w:r>
    </w:p>
    <w:p w:rsidR="00AC3E2F" w:rsidRDefault="00AC3E2F" w:rsidP="00AC3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3E2F" w:rsidRDefault="00AC3E2F" w:rsidP="00AC3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Перший (бакалаврський) освітній рівень</w:t>
      </w:r>
    </w:p>
    <w:p w:rsidR="00AC3E2F" w:rsidRDefault="00AC3E2F" w:rsidP="00AC3E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3150" w:rsidRDefault="001F3150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755A12" w:rsidP="00755A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B52505" w:rsidRPr="0094454F">
        <w:rPr>
          <w:rFonts w:ascii="Times New Roman" w:hAnsi="Times New Roman"/>
          <w:sz w:val="24"/>
          <w:szCs w:val="24"/>
          <w:lang w:eastAsia="ru-RU"/>
        </w:rPr>
        <w:t>Затверджено на засіданні</w:t>
      </w:r>
    </w:p>
    <w:p w:rsidR="00B52505" w:rsidRPr="0094454F" w:rsidRDefault="00B52505" w:rsidP="00755A1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4454F">
        <w:rPr>
          <w:rFonts w:ascii="Times New Roman" w:hAnsi="Times New Roman"/>
          <w:sz w:val="24"/>
          <w:szCs w:val="24"/>
          <w:lang w:eastAsia="ru-RU"/>
        </w:rPr>
        <w:t xml:space="preserve">кафедри </w:t>
      </w:r>
      <w:r w:rsidR="00755A12">
        <w:rPr>
          <w:rFonts w:ascii="Times New Roman" w:hAnsi="Times New Roman"/>
          <w:sz w:val="24"/>
          <w:szCs w:val="24"/>
          <w:lang w:eastAsia="ru-RU"/>
        </w:rPr>
        <w:t>загальної та клінічної психології</w:t>
      </w:r>
    </w:p>
    <w:p w:rsidR="00B52505" w:rsidRPr="0094454F" w:rsidRDefault="00755A12" w:rsidP="00755A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B52505" w:rsidRPr="0094454F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="0089079A" w:rsidRPr="0094454F">
        <w:rPr>
          <w:rFonts w:ascii="Times New Roman" w:hAnsi="Times New Roman"/>
          <w:sz w:val="24"/>
          <w:szCs w:val="24"/>
          <w:lang w:eastAsia="ru-RU"/>
        </w:rPr>
        <w:t xml:space="preserve">№  </w:t>
      </w:r>
      <w:r w:rsidR="00031986">
        <w:rPr>
          <w:rFonts w:ascii="Times New Roman" w:hAnsi="Times New Roman"/>
          <w:sz w:val="24"/>
          <w:szCs w:val="24"/>
          <w:lang w:eastAsia="ru-RU"/>
        </w:rPr>
        <w:t>2</w:t>
      </w:r>
      <w:r w:rsidR="0089079A" w:rsidRPr="0094454F">
        <w:rPr>
          <w:rFonts w:ascii="Times New Roman" w:hAnsi="Times New Roman"/>
          <w:sz w:val="24"/>
          <w:szCs w:val="24"/>
          <w:lang w:eastAsia="ru-RU"/>
        </w:rPr>
        <w:t xml:space="preserve">  від </w:t>
      </w:r>
      <w:r w:rsidR="00626613">
        <w:rPr>
          <w:rFonts w:ascii="Times New Roman" w:hAnsi="Times New Roman"/>
          <w:sz w:val="24"/>
          <w:szCs w:val="24"/>
          <w:lang w:eastAsia="ru-RU"/>
        </w:rPr>
        <w:t xml:space="preserve"> 18 </w:t>
      </w:r>
      <w:r w:rsidR="0089079A" w:rsidRPr="0094454F">
        <w:rPr>
          <w:rFonts w:ascii="Times New Roman" w:hAnsi="Times New Roman"/>
          <w:sz w:val="24"/>
          <w:szCs w:val="24"/>
          <w:lang w:eastAsia="ru-RU"/>
        </w:rPr>
        <w:t xml:space="preserve"> вересня 2019р.</w:t>
      </w:r>
    </w:p>
    <w:p w:rsidR="00B52505" w:rsidRPr="0094454F" w:rsidRDefault="00B52505" w:rsidP="00B525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454F">
        <w:rPr>
          <w:rFonts w:ascii="Times New Roman" w:hAnsi="Times New Roman"/>
          <w:sz w:val="24"/>
          <w:szCs w:val="24"/>
          <w:lang w:eastAsia="ru-RU"/>
        </w:rPr>
        <w:t>м. Івано-Франківськ – 2019</w:t>
      </w: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454F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94454F">
        <w:rPr>
          <w:rFonts w:ascii="Times New Roman" w:hAnsi="Times New Roman"/>
          <w:b/>
          <w:sz w:val="24"/>
          <w:szCs w:val="24"/>
          <w:lang w:eastAsia="ru-RU"/>
        </w:rPr>
        <w:lastRenderedPageBreak/>
        <w:t>ЗМІСТ</w:t>
      </w:r>
    </w:p>
    <w:p w:rsidR="00B52505" w:rsidRPr="0094454F" w:rsidRDefault="00B52505" w:rsidP="00B525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2505" w:rsidRPr="0094454F" w:rsidRDefault="00B52505" w:rsidP="00B52505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uk-UA"/>
        </w:rPr>
      </w:pPr>
      <w:r w:rsidRPr="0094454F">
        <w:rPr>
          <w:rFonts w:ascii="Times New Roman" w:hAnsi="Times New Roman"/>
          <w:sz w:val="24"/>
          <w:szCs w:val="24"/>
          <w:lang w:eastAsia="uk-UA"/>
        </w:rPr>
        <w:t>Загальна інформація</w:t>
      </w:r>
    </w:p>
    <w:p w:rsidR="00B52505" w:rsidRPr="0094454F" w:rsidRDefault="00B52505" w:rsidP="00B52505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94454F">
        <w:rPr>
          <w:rFonts w:ascii="Times New Roman" w:hAnsi="Times New Roman"/>
          <w:sz w:val="24"/>
          <w:szCs w:val="24"/>
          <w:lang w:eastAsia="uk-UA"/>
        </w:rPr>
        <w:t>Анотація до курсу</w:t>
      </w:r>
    </w:p>
    <w:p w:rsidR="00B52505" w:rsidRPr="0094454F" w:rsidRDefault="00B52505" w:rsidP="00B52505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94454F">
        <w:rPr>
          <w:rFonts w:ascii="Times New Roman" w:hAnsi="Times New Roman"/>
          <w:sz w:val="24"/>
          <w:szCs w:val="24"/>
          <w:lang w:eastAsia="uk-UA"/>
        </w:rPr>
        <w:t>Мета та цілі курсу</w:t>
      </w:r>
    </w:p>
    <w:p w:rsidR="00B52505" w:rsidRPr="0094454F" w:rsidRDefault="00B52505" w:rsidP="00B52505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94454F">
        <w:rPr>
          <w:rFonts w:ascii="Times New Roman" w:eastAsia="Arial" w:hAnsi="Times New Roman"/>
          <w:sz w:val="24"/>
          <w:szCs w:val="24"/>
          <w:lang w:eastAsia="uk-UA"/>
        </w:rPr>
        <w:t>Результати навчання (компетентності)</w:t>
      </w:r>
    </w:p>
    <w:p w:rsidR="00B52505" w:rsidRPr="0094454F" w:rsidRDefault="00B52505" w:rsidP="00B52505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94454F">
        <w:rPr>
          <w:rFonts w:ascii="Times New Roman" w:hAnsi="Times New Roman"/>
          <w:sz w:val="24"/>
          <w:szCs w:val="24"/>
          <w:lang w:eastAsia="uk-UA"/>
        </w:rPr>
        <w:t>Організація навчання курсу</w:t>
      </w:r>
    </w:p>
    <w:p w:rsidR="00B52505" w:rsidRPr="0094454F" w:rsidRDefault="00B52505" w:rsidP="00B52505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94454F">
        <w:rPr>
          <w:rFonts w:ascii="Times New Roman" w:hAnsi="Times New Roman"/>
          <w:sz w:val="24"/>
          <w:szCs w:val="24"/>
          <w:lang w:eastAsia="uk-UA"/>
        </w:rPr>
        <w:t>Система оцінювання курсу</w:t>
      </w:r>
    </w:p>
    <w:p w:rsidR="00B52505" w:rsidRPr="0094454F" w:rsidRDefault="00B52505" w:rsidP="00B52505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uk-UA"/>
        </w:rPr>
      </w:pPr>
      <w:r w:rsidRPr="0094454F">
        <w:rPr>
          <w:rFonts w:ascii="Times New Roman" w:hAnsi="Times New Roman"/>
          <w:sz w:val="24"/>
          <w:szCs w:val="24"/>
          <w:lang w:eastAsia="uk-UA"/>
        </w:rPr>
        <w:t>Політика курсу</w:t>
      </w:r>
    </w:p>
    <w:p w:rsidR="00B52505" w:rsidRPr="0094454F" w:rsidRDefault="00B52505" w:rsidP="00B525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uk-UA"/>
        </w:rPr>
      </w:pPr>
      <w:r w:rsidRPr="0094454F">
        <w:rPr>
          <w:rFonts w:ascii="Times New Roman" w:hAnsi="Times New Roman"/>
          <w:sz w:val="24"/>
          <w:szCs w:val="24"/>
          <w:lang w:eastAsia="uk-UA"/>
        </w:rPr>
        <w:t>Рекомендована література</w:t>
      </w:r>
    </w:p>
    <w:p w:rsidR="00B52505" w:rsidRPr="0094454F" w:rsidRDefault="00B52505" w:rsidP="00B5250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uk-UA"/>
        </w:rPr>
        <w:sectPr w:rsidR="00B52505" w:rsidRPr="0094454F" w:rsidSect="009566DE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2505" w:rsidRPr="0094454F" w:rsidRDefault="00B52505" w:rsidP="00B525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81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64"/>
        <w:gridCol w:w="403"/>
        <w:gridCol w:w="177"/>
        <w:gridCol w:w="862"/>
        <w:gridCol w:w="1517"/>
        <w:gridCol w:w="882"/>
        <w:gridCol w:w="4115"/>
        <w:gridCol w:w="1099"/>
        <w:gridCol w:w="2137"/>
        <w:gridCol w:w="1887"/>
        <w:gridCol w:w="3096"/>
      </w:tblGrid>
      <w:tr w:rsidR="00B52505" w:rsidRPr="008D396D" w:rsidTr="00D968AE">
        <w:tc>
          <w:tcPr>
            <w:tcW w:w="18100" w:type="dxa"/>
            <w:gridSpan w:val="12"/>
          </w:tcPr>
          <w:p w:rsidR="00B52505" w:rsidRPr="0094454F" w:rsidRDefault="00B52505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Загальна інформація</w:t>
            </w:r>
          </w:p>
        </w:tc>
      </w:tr>
      <w:tr w:rsidR="00B52505" w:rsidRPr="008D396D" w:rsidTr="00D968AE">
        <w:tc>
          <w:tcPr>
            <w:tcW w:w="2505" w:type="dxa"/>
            <w:gridSpan w:val="4"/>
          </w:tcPr>
          <w:p w:rsidR="00B52505" w:rsidRPr="0094454F" w:rsidRDefault="00B52505" w:rsidP="00B52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 дисципліни</w:t>
            </w:r>
          </w:p>
        </w:tc>
        <w:tc>
          <w:tcPr>
            <w:tcW w:w="15595" w:type="dxa"/>
            <w:gridSpan w:val="8"/>
          </w:tcPr>
          <w:p w:rsidR="00B52505" w:rsidRPr="0094454F" w:rsidRDefault="00083680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Психологія</w:t>
            </w:r>
          </w:p>
        </w:tc>
      </w:tr>
      <w:tr w:rsidR="00B52505" w:rsidRPr="008D396D" w:rsidTr="00D968AE">
        <w:tc>
          <w:tcPr>
            <w:tcW w:w="2505" w:type="dxa"/>
            <w:gridSpan w:val="4"/>
          </w:tcPr>
          <w:p w:rsidR="00B52505" w:rsidRPr="0094454F" w:rsidRDefault="00B52505" w:rsidP="00B52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Викладач (-і)</w:t>
            </w:r>
          </w:p>
        </w:tc>
        <w:tc>
          <w:tcPr>
            <w:tcW w:w="15595" w:type="dxa"/>
            <w:gridSpan w:val="8"/>
          </w:tcPr>
          <w:p w:rsidR="00B52505" w:rsidRPr="0094454F" w:rsidRDefault="003253F8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Хрущ Олена Василівна</w:t>
            </w:r>
          </w:p>
        </w:tc>
      </w:tr>
      <w:tr w:rsidR="00B52505" w:rsidRPr="008D396D" w:rsidTr="00D968AE">
        <w:tc>
          <w:tcPr>
            <w:tcW w:w="2505" w:type="dxa"/>
            <w:gridSpan w:val="4"/>
          </w:tcPr>
          <w:p w:rsidR="00B52505" w:rsidRPr="0094454F" w:rsidRDefault="00B52505" w:rsidP="00B52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Контактний телефон викладача</w:t>
            </w:r>
          </w:p>
        </w:tc>
        <w:tc>
          <w:tcPr>
            <w:tcW w:w="15595" w:type="dxa"/>
            <w:gridSpan w:val="8"/>
          </w:tcPr>
          <w:p w:rsidR="00B52505" w:rsidRPr="0094454F" w:rsidRDefault="00083680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3253F8">
              <w:rPr>
                <w:rFonts w:ascii="Times New Roman" w:hAnsi="Times New Roman"/>
                <w:sz w:val="24"/>
                <w:szCs w:val="24"/>
                <w:lang w:eastAsia="ru-RU"/>
              </w:rPr>
              <w:t>67188500</w:t>
            </w:r>
          </w:p>
        </w:tc>
      </w:tr>
      <w:tr w:rsidR="00B52505" w:rsidRPr="008D396D" w:rsidTr="00D968AE">
        <w:tc>
          <w:tcPr>
            <w:tcW w:w="2505" w:type="dxa"/>
            <w:gridSpan w:val="4"/>
          </w:tcPr>
          <w:p w:rsidR="00B52505" w:rsidRPr="0094454F" w:rsidRDefault="00B52505" w:rsidP="00B52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E-mail викладача</w:t>
            </w:r>
          </w:p>
        </w:tc>
        <w:tc>
          <w:tcPr>
            <w:tcW w:w="15595" w:type="dxa"/>
            <w:gridSpan w:val="8"/>
          </w:tcPr>
          <w:p w:rsidR="00B52505" w:rsidRPr="003253F8" w:rsidRDefault="003253F8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oh73@i.ua</w:t>
            </w:r>
          </w:p>
        </w:tc>
      </w:tr>
      <w:tr w:rsidR="00B52505" w:rsidRPr="008D396D" w:rsidTr="00D968AE">
        <w:tc>
          <w:tcPr>
            <w:tcW w:w="2505" w:type="dxa"/>
            <w:gridSpan w:val="4"/>
          </w:tcPr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Формат дисципліни</w:t>
            </w:r>
          </w:p>
        </w:tc>
        <w:tc>
          <w:tcPr>
            <w:tcW w:w="15595" w:type="dxa"/>
            <w:gridSpan w:val="8"/>
          </w:tcPr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2. Цикл професійної підготовки.</w:t>
            </w:r>
          </w:p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2.1 Обов’язкові дисципліни</w:t>
            </w:r>
          </w:p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2.1.1 Теоретична підготовка</w:t>
            </w:r>
          </w:p>
        </w:tc>
      </w:tr>
      <w:tr w:rsidR="00B52505" w:rsidRPr="008D396D" w:rsidTr="00D968AE">
        <w:tc>
          <w:tcPr>
            <w:tcW w:w="2505" w:type="dxa"/>
            <w:gridSpan w:val="4"/>
          </w:tcPr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Обсяг дисципліни</w:t>
            </w:r>
          </w:p>
        </w:tc>
        <w:tc>
          <w:tcPr>
            <w:tcW w:w="15595" w:type="dxa"/>
            <w:gridSpan w:val="8"/>
          </w:tcPr>
          <w:p w:rsidR="00B52505" w:rsidRPr="0094454F" w:rsidRDefault="00445F70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9079A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год.; кількість </w:t>
            </w:r>
            <w:r w:rsidR="006B586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кредитів ECTS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52505" w:rsidRPr="008D396D" w:rsidTr="00D968AE">
        <w:tc>
          <w:tcPr>
            <w:tcW w:w="2505" w:type="dxa"/>
            <w:gridSpan w:val="4"/>
          </w:tcPr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Посилання на сайт дистанційного навчання</w:t>
            </w:r>
          </w:p>
        </w:tc>
        <w:tc>
          <w:tcPr>
            <w:tcW w:w="15595" w:type="dxa"/>
            <w:gridSpan w:val="8"/>
          </w:tcPr>
          <w:p w:rsidR="00B52505" w:rsidRPr="0094454F" w:rsidRDefault="0050631C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>
              <w:r w:rsidR="00921315" w:rsidRPr="008D396D">
                <w:rPr>
                  <w:rFonts w:ascii="Times New Roman" w:hAnsi="Times New Roman"/>
                  <w:sz w:val="24"/>
                  <w:szCs w:val="24"/>
                </w:rPr>
                <w:t>http://magpsychol.pu.if.ua/course/view.php?id=31</w:t>
              </w:r>
            </w:hyperlink>
          </w:p>
        </w:tc>
      </w:tr>
      <w:tr w:rsidR="00B52505" w:rsidRPr="008D396D" w:rsidTr="00D968AE">
        <w:tc>
          <w:tcPr>
            <w:tcW w:w="2505" w:type="dxa"/>
            <w:gridSpan w:val="4"/>
          </w:tcPr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Консультації</w:t>
            </w:r>
          </w:p>
        </w:tc>
        <w:tc>
          <w:tcPr>
            <w:tcW w:w="15595" w:type="dxa"/>
            <w:gridSpan w:val="8"/>
          </w:tcPr>
          <w:p w:rsidR="00B52505" w:rsidRPr="0094454F" w:rsidRDefault="006B586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вівторок, 13.30 год. – 14.30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 год.</w:t>
            </w:r>
          </w:p>
        </w:tc>
      </w:tr>
      <w:tr w:rsidR="00B52505" w:rsidRPr="008D396D" w:rsidTr="00D968AE">
        <w:tc>
          <w:tcPr>
            <w:tcW w:w="18100" w:type="dxa"/>
            <w:gridSpan w:val="12"/>
          </w:tcPr>
          <w:p w:rsidR="00B52505" w:rsidRPr="0094454F" w:rsidRDefault="006B5865" w:rsidP="006B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="00B52505"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Анотація до курсу</w:t>
            </w:r>
          </w:p>
        </w:tc>
      </w:tr>
      <w:tr w:rsidR="00B52505" w:rsidRPr="008D396D" w:rsidTr="00D968AE">
        <w:tc>
          <w:tcPr>
            <w:tcW w:w="18100" w:type="dxa"/>
            <w:gridSpan w:val="12"/>
          </w:tcPr>
          <w:p w:rsidR="00196009" w:rsidRPr="0094454F" w:rsidRDefault="00B52505" w:rsidP="0077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Програма курсу </w:t>
            </w:r>
            <w:r w:rsidR="009566DE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побудована з урахуванням світового та вітчизняного досвіду психологічних досліджень</w:t>
            </w:r>
            <w:r w:rsidR="003B228D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 руслі чого висвітлюються загальні питання </w:t>
            </w:r>
          </w:p>
          <w:p w:rsidR="00777CEF" w:rsidRPr="0094454F" w:rsidRDefault="003B228D" w:rsidP="0077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психології як науки, закономірності та формування і розвитку психіки як особливої форми життєдіяльності. </w:t>
            </w:r>
          </w:p>
          <w:p w:rsidR="00777CEF" w:rsidRPr="0094454F" w:rsidRDefault="00777CEF" w:rsidP="0077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В основу програми курсу покладено базові блоки:</w:t>
            </w:r>
          </w:p>
          <w:p w:rsidR="00777CEF" w:rsidRPr="0094454F" w:rsidRDefault="00777CEF" w:rsidP="0077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загальна психологія, як фундаментальні основи знань про психіки, особливості її прояву та </w:t>
            </w:r>
            <w:r w:rsidR="00D4438C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функціонування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77CEF" w:rsidRPr="0094454F" w:rsidRDefault="00777CEF" w:rsidP="0077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педагогічна психологія, як галузь психології, що вивчає закономірності психічної діяльності людини у процесі розвитку і саморозвитку, виховання і самовиховання, </w:t>
            </w:r>
            <w:r w:rsidR="00D446E6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навчання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самонавчання.</w:t>
            </w:r>
          </w:p>
          <w:p w:rsidR="00196009" w:rsidRPr="0094454F" w:rsidRDefault="003B228D" w:rsidP="0077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Розглядаються питання розвитку психіки та свідомості у філо- і онтогенезі, дається характеристика таким психічним процесам(когнітивна функція </w:t>
            </w:r>
          </w:p>
          <w:p w:rsidR="00196009" w:rsidRPr="0094454F" w:rsidRDefault="003B228D" w:rsidP="0077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психіки) як відчуття, сприймання, мислення, пам’ять, уява, почуття та емоції, увага. Інструментальна функція психіки репрезентується постановкою питань </w:t>
            </w:r>
          </w:p>
          <w:p w:rsidR="003B228D" w:rsidRPr="0094454F" w:rsidRDefault="003B228D" w:rsidP="0077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темперамент, характер особистості, її здібності. </w:t>
            </w:r>
          </w:p>
          <w:p w:rsidR="00196009" w:rsidRPr="0094454F" w:rsidRDefault="00D446E6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Структурні складові педагогічної психології складають психологія </w:t>
            </w:r>
            <w:r w:rsidR="00D4438C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навчання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психологія виховання, вікові та індивідуальні аспекти виховання, </w:t>
            </w:r>
          </w:p>
          <w:p w:rsidR="00B52505" w:rsidRPr="0094454F" w:rsidRDefault="00D446E6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педагогічне управління психічним і особистісним розвитком учня, психологія педагогічної діяльності і психологія вчителя, педагогічна психологія аномальних і екстремальних випадків.</w:t>
            </w:r>
          </w:p>
        </w:tc>
      </w:tr>
      <w:tr w:rsidR="00B52505" w:rsidRPr="008D396D" w:rsidTr="00D968AE">
        <w:trPr>
          <w:trHeight w:val="1001"/>
        </w:trPr>
        <w:tc>
          <w:tcPr>
            <w:tcW w:w="18100" w:type="dxa"/>
            <w:gridSpan w:val="12"/>
          </w:tcPr>
          <w:p w:rsidR="00B52505" w:rsidRPr="0094454F" w:rsidRDefault="009C753A" w:rsidP="009C753A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3.</w:t>
            </w:r>
            <w:r w:rsidR="00B52505"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Мета та цілі курсу </w:t>
            </w:r>
          </w:p>
          <w:p w:rsidR="001F5CFC" w:rsidRPr="0094454F" w:rsidRDefault="001F5CFC" w:rsidP="009C753A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2171B" w:rsidRPr="008D396D" w:rsidRDefault="00371B8E" w:rsidP="00A21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6D">
              <w:rPr>
                <w:rFonts w:ascii="Times New Roman" w:hAnsi="Times New Roman"/>
                <w:sz w:val="24"/>
                <w:szCs w:val="24"/>
              </w:rPr>
              <w:t>Дати основи знань із курсу «Психологія»,  розкрити особливості психічної діяльності людини; сформувати у студента навички аналізу педагогічної діяльності, психологічної структури особистості, самоаналізу власного психічного життя, навчити використовувати психологічні знання у майбутній професійній діяль</w:t>
            </w:r>
            <w:r w:rsidR="001F5CFC" w:rsidRPr="008D396D">
              <w:rPr>
                <w:rFonts w:ascii="Times New Roman" w:hAnsi="Times New Roman"/>
                <w:sz w:val="24"/>
                <w:szCs w:val="24"/>
              </w:rPr>
              <w:t>ності.</w:t>
            </w:r>
          </w:p>
          <w:p w:rsidR="00A2171B" w:rsidRPr="008D396D" w:rsidRDefault="00A2171B" w:rsidP="00A21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Завдання навчальної дисципліни:</w:t>
            </w:r>
          </w:p>
          <w:p w:rsidR="00A2171B" w:rsidRPr="0094454F" w:rsidRDefault="00A2171B" w:rsidP="00A2171B">
            <w:pPr>
              <w:keepNext/>
              <w:tabs>
                <w:tab w:val="num" w:pos="284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-ознайомити студентів з основними положеннями та проблемами психології на сучасному етапі розбудови нашого суспільства;</w:t>
            </w:r>
          </w:p>
          <w:p w:rsidR="00A2171B" w:rsidRPr="0094454F" w:rsidRDefault="00A2171B" w:rsidP="00A2171B">
            <w:pPr>
              <w:keepNext/>
              <w:tabs>
                <w:tab w:val="num" w:pos="284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- висвітлити основні досягнення теоретичних та експериментальних досліджень визначення структури особистості, її особливостей;</w:t>
            </w:r>
          </w:p>
          <w:p w:rsidR="00196009" w:rsidRPr="0094454F" w:rsidRDefault="00A2171B" w:rsidP="00A2171B">
            <w:pPr>
              <w:keepNext/>
              <w:tabs>
                <w:tab w:val="num" w:pos="284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ознайомити із закономірностями формування та властивостями психічних пізнавальних процесів особистості, психічної діяльності, </w:t>
            </w:r>
          </w:p>
          <w:p w:rsidR="00A2171B" w:rsidRPr="0094454F" w:rsidRDefault="00A2171B" w:rsidP="00A2171B">
            <w:pPr>
              <w:keepNext/>
              <w:tabs>
                <w:tab w:val="num" w:pos="284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емоційно-вольової сфери та психодинамічними особливостями людини;</w:t>
            </w:r>
          </w:p>
          <w:p w:rsidR="00A2171B" w:rsidRPr="0094454F" w:rsidRDefault="00A2171B" w:rsidP="00A21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val="ru-RU" w:eastAsia="ar-SA"/>
              </w:rPr>
              <w:t>- висвітлити проблему психологічних особливостей діяльності, спілкування особистості.</w:t>
            </w: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A2171B" w:rsidRPr="0094454F" w:rsidRDefault="00A2171B" w:rsidP="00A21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ознайомити студентів з основними положеннями, принципами та категоріями педагогічної психології; основними теоріями навчання та виховання;</w:t>
            </w:r>
          </w:p>
          <w:p w:rsidR="00A2171B" w:rsidRPr="0094454F" w:rsidRDefault="00A2171B" w:rsidP="00A21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ознайомити з </w:t>
            </w: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методиками подачі і засвоєння знань;</w:t>
            </w:r>
          </w:p>
          <w:p w:rsidR="00A2171B" w:rsidRPr="0094454F" w:rsidRDefault="00A2171B" w:rsidP="00A21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розкрити </w:t>
            </w: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психологію д</w:t>
            </w:r>
            <w:r w:rsidR="00EC6215">
              <w:rPr>
                <w:rFonts w:ascii="Times New Roman" w:hAnsi="Times New Roman"/>
                <w:sz w:val="24"/>
                <w:szCs w:val="24"/>
                <w:lang w:eastAsia="uk-UA"/>
              </w:rPr>
              <w:t>іяльності вчителя;</w:t>
            </w:r>
          </w:p>
          <w:p w:rsidR="00A2171B" w:rsidRPr="0094454F" w:rsidRDefault="00A2171B" w:rsidP="00A21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- </w:t>
            </w:r>
            <w:r w:rsidR="00EC6215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по</w:t>
            </w: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дати </w:t>
            </w: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психологію навчання і виховання;</w:t>
            </w:r>
          </w:p>
          <w:p w:rsidR="00A2171B" w:rsidRPr="0094454F" w:rsidRDefault="00A2171B" w:rsidP="00A21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ознайомити студентів з </w:t>
            </w: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психологічними аспектами роботи з дітьми різних вікових періодів розвитку.</w:t>
            </w:r>
          </w:p>
          <w:p w:rsidR="00A2171B" w:rsidRPr="008D396D" w:rsidRDefault="00A2171B" w:rsidP="001F5CFC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52505" w:rsidRPr="008D396D" w:rsidTr="00D968AE">
        <w:tc>
          <w:tcPr>
            <w:tcW w:w="18100" w:type="dxa"/>
            <w:gridSpan w:val="12"/>
          </w:tcPr>
          <w:p w:rsidR="003E44E3" w:rsidRDefault="00B52505" w:rsidP="00A2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77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 Результати навчання (компетентності</w:t>
            </w:r>
            <w:r w:rsidR="00BC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1F5CFC" w:rsidRDefault="001F5CFC" w:rsidP="00BC4E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11F58" w:rsidRPr="003E44E3" w:rsidRDefault="00BC4EDA" w:rsidP="0071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44E3">
              <w:rPr>
                <w:rFonts w:ascii="Times New Roman" w:hAnsi="Times New Roman"/>
                <w:sz w:val="24"/>
                <w:szCs w:val="24"/>
              </w:rPr>
              <w:t>.</w:t>
            </w:r>
            <w:r w:rsidR="00711F58" w:rsidRPr="003E44E3">
              <w:rPr>
                <w:rFonts w:ascii="Times New Roman" w:hAnsi="Times New Roman"/>
                <w:sz w:val="24"/>
                <w:szCs w:val="24"/>
              </w:rPr>
              <w:t>Здатність спілкуватися державною мовою в усній і письмовій формах.</w:t>
            </w:r>
          </w:p>
          <w:p w:rsidR="00711F58" w:rsidRPr="003E44E3" w:rsidRDefault="00BC4EDA" w:rsidP="0071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44E3">
              <w:rPr>
                <w:rFonts w:ascii="Times New Roman" w:hAnsi="Times New Roman"/>
                <w:sz w:val="24"/>
                <w:szCs w:val="24"/>
              </w:rPr>
              <w:t>.</w:t>
            </w:r>
            <w:r w:rsidR="00711F58" w:rsidRPr="003E44E3">
              <w:rPr>
                <w:rFonts w:ascii="Times New Roman" w:hAnsi="Times New Roman"/>
                <w:sz w:val="24"/>
                <w:szCs w:val="24"/>
              </w:rPr>
              <w:t>Здатність бути критичним і самокритичним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F58" w:rsidRPr="003E44E3" w:rsidRDefault="00BC4EDA" w:rsidP="0071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44E3">
              <w:rPr>
                <w:rFonts w:ascii="Times New Roman" w:hAnsi="Times New Roman"/>
                <w:sz w:val="24"/>
                <w:szCs w:val="24"/>
              </w:rPr>
              <w:t>.</w:t>
            </w:r>
            <w:r w:rsidR="00711F58" w:rsidRPr="003E44E3">
              <w:rPr>
                <w:rFonts w:ascii="Times New Roman" w:hAnsi="Times New Roman"/>
                <w:sz w:val="24"/>
                <w:szCs w:val="24"/>
              </w:rPr>
              <w:t>Здатність учитися й оволодівати сучасними знаннями.</w:t>
            </w:r>
          </w:p>
          <w:p w:rsidR="003E44E3" w:rsidRPr="003E44E3" w:rsidRDefault="00BC4EDA" w:rsidP="0071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E44E3">
              <w:rPr>
                <w:rFonts w:ascii="Times New Roman" w:hAnsi="Times New Roman"/>
                <w:sz w:val="24"/>
                <w:szCs w:val="24"/>
              </w:rPr>
              <w:t>.</w:t>
            </w:r>
            <w:r w:rsidR="003E44E3" w:rsidRPr="003E44E3">
              <w:rPr>
                <w:rFonts w:ascii="Times New Roman" w:hAnsi="Times New Roman"/>
                <w:sz w:val="24"/>
                <w:szCs w:val="24"/>
              </w:rPr>
              <w:t>Здатність до пошуку, опрацювання та аналізу інформації з різних джерел.</w:t>
            </w:r>
          </w:p>
          <w:p w:rsidR="003E44E3" w:rsidRPr="003E44E3" w:rsidRDefault="00BC4EDA" w:rsidP="0071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44E3">
              <w:rPr>
                <w:rFonts w:ascii="Times New Roman" w:hAnsi="Times New Roman"/>
                <w:sz w:val="24"/>
                <w:szCs w:val="24"/>
              </w:rPr>
              <w:t>.</w:t>
            </w:r>
            <w:r w:rsidR="003E44E3" w:rsidRPr="003E44E3">
              <w:rPr>
                <w:rFonts w:ascii="Times New Roman" w:hAnsi="Times New Roman"/>
                <w:sz w:val="24"/>
                <w:szCs w:val="24"/>
              </w:rPr>
              <w:t>Уміння виявляти, ставити ти вирішувати проблеми.</w:t>
            </w:r>
          </w:p>
          <w:p w:rsidR="003E44E3" w:rsidRPr="003E44E3" w:rsidRDefault="00BC4EDA" w:rsidP="0071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44E3">
              <w:rPr>
                <w:rFonts w:ascii="Times New Roman" w:hAnsi="Times New Roman"/>
                <w:sz w:val="24"/>
                <w:szCs w:val="24"/>
              </w:rPr>
              <w:t>.</w:t>
            </w:r>
            <w:r w:rsidR="003E44E3" w:rsidRPr="003E44E3">
              <w:rPr>
                <w:rFonts w:ascii="Times New Roman" w:hAnsi="Times New Roman"/>
                <w:sz w:val="24"/>
                <w:szCs w:val="24"/>
              </w:rPr>
              <w:t>Здатність працювати в команді та автономно.</w:t>
            </w:r>
          </w:p>
          <w:p w:rsidR="003E44E3" w:rsidRPr="003E44E3" w:rsidRDefault="00BC4EDA" w:rsidP="0071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E44E3">
              <w:rPr>
                <w:rFonts w:ascii="Times New Roman" w:hAnsi="Times New Roman"/>
                <w:sz w:val="24"/>
                <w:szCs w:val="24"/>
              </w:rPr>
              <w:t>.</w:t>
            </w:r>
            <w:r w:rsidR="003E44E3" w:rsidRPr="003E44E3">
              <w:rPr>
                <w:rFonts w:ascii="Times New Roman" w:hAnsi="Times New Roman"/>
                <w:sz w:val="24"/>
                <w:szCs w:val="24"/>
              </w:rPr>
              <w:t>Здатність до абстрактного мислення, аналізу та синтезу.</w:t>
            </w:r>
          </w:p>
          <w:p w:rsidR="003E44E3" w:rsidRPr="003E44E3" w:rsidRDefault="00BC4EDA" w:rsidP="0071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E44E3">
              <w:rPr>
                <w:rFonts w:ascii="Times New Roman" w:hAnsi="Times New Roman"/>
                <w:sz w:val="24"/>
                <w:szCs w:val="24"/>
              </w:rPr>
              <w:t>.</w:t>
            </w:r>
            <w:r w:rsidR="003E44E3" w:rsidRPr="003E44E3">
              <w:rPr>
                <w:rFonts w:ascii="Times New Roman" w:hAnsi="Times New Roman"/>
                <w:sz w:val="24"/>
                <w:szCs w:val="24"/>
              </w:rPr>
              <w:t>Здатність застосовувати знання у практичних ситуаціях.</w:t>
            </w:r>
          </w:p>
          <w:p w:rsidR="003E44E3" w:rsidRDefault="00BC4EDA" w:rsidP="0071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E44E3">
              <w:rPr>
                <w:rFonts w:ascii="Times New Roman" w:hAnsi="Times New Roman"/>
                <w:sz w:val="24"/>
                <w:szCs w:val="24"/>
              </w:rPr>
              <w:t>.</w:t>
            </w:r>
            <w:r w:rsidR="003E44E3" w:rsidRPr="003E44E3">
              <w:rPr>
                <w:rFonts w:ascii="Times New Roman" w:hAnsi="Times New Roman"/>
                <w:sz w:val="24"/>
                <w:szCs w:val="24"/>
              </w:rPr>
              <w:t>Навички використання інформаційних і комунікаційних технологій</w:t>
            </w:r>
          </w:p>
          <w:p w:rsidR="003E44E3" w:rsidRDefault="003E44E3" w:rsidP="0071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4E3" w:rsidRPr="00711F58" w:rsidRDefault="003E44E3" w:rsidP="00BC4E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  <w:r w:rsidRPr="003E44E3"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 :</w:t>
            </w:r>
            <w:r w:rsidRPr="003E44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C4EDA" w:rsidRPr="00711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778A" w:rsidRPr="0032778A" w:rsidRDefault="00BC4EDA" w:rsidP="00327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ПР1</w:t>
            </w:r>
            <w:r w:rsidR="0032778A" w:rsidRPr="0032778A">
              <w:rPr>
                <w:rFonts w:ascii="Times New Roman" w:hAnsi="Times New Roman"/>
                <w:sz w:val="24"/>
                <w:szCs w:val="24"/>
              </w:rPr>
              <w:t>. Розуміти закономірності та особливості розвитку і функціонування психічних явищ в контексті професійних завдань.</w:t>
            </w:r>
          </w:p>
          <w:p w:rsidR="0032778A" w:rsidRPr="0032778A" w:rsidRDefault="00BC4EDA" w:rsidP="00327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ПР2</w:t>
            </w:r>
            <w:r w:rsidR="0032778A" w:rsidRPr="0032778A">
              <w:rPr>
                <w:rFonts w:ascii="Times New Roman" w:hAnsi="Times New Roman"/>
                <w:sz w:val="24"/>
                <w:szCs w:val="24"/>
              </w:rPr>
              <w:t>. Здійснювати пошук інформації з різних джерел, у т.ч. з використанням інформаційно-комунікаційних технологій, для вирішення професійних завдань.</w:t>
            </w:r>
          </w:p>
          <w:p w:rsidR="0032778A" w:rsidRPr="0032778A" w:rsidRDefault="00BC4EDA" w:rsidP="00327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ПР3</w:t>
            </w:r>
            <w:r w:rsidR="0032778A" w:rsidRPr="0032778A">
              <w:rPr>
                <w:rFonts w:ascii="Times New Roman" w:hAnsi="Times New Roman"/>
                <w:sz w:val="24"/>
                <w:szCs w:val="24"/>
              </w:rPr>
              <w:t>. Обґрунтовувати власну позицію, робити самостійні висновки за результатами власних досліджень і аналізу літературних джерел.</w:t>
            </w:r>
          </w:p>
          <w:p w:rsidR="0032778A" w:rsidRPr="0032778A" w:rsidRDefault="00BC4EDA" w:rsidP="00327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ПР4</w:t>
            </w:r>
            <w:r w:rsidR="0032778A" w:rsidRPr="0032778A">
              <w:rPr>
                <w:rFonts w:ascii="Times New Roman" w:hAnsi="Times New Roman"/>
                <w:sz w:val="24"/>
                <w:szCs w:val="24"/>
              </w:rPr>
              <w:t>. Презентувати результати власних досліджень усно/письмово для фахівців і нефахівців.</w:t>
            </w:r>
          </w:p>
          <w:p w:rsidR="0032778A" w:rsidRPr="0032778A" w:rsidRDefault="00BC4EDA" w:rsidP="00327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ПР5</w:t>
            </w:r>
            <w:r w:rsidR="0032778A" w:rsidRPr="0032778A">
              <w:rPr>
                <w:rFonts w:ascii="Times New Roman" w:hAnsi="Times New Roman"/>
                <w:sz w:val="24"/>
                <w:szCs w:val="24"/>
              </w:rPr>
              <w:t>. Формулювати думку логічно, доступно, дискутувати, обстоювати власну позицію, модифікувати висловлювання відповідно до культуральних особливостей співрозмовника.</w:t>
            </w:r>
          </w:p>
          <w:p w:rsidR="0032778A" w:rsidRPr="0032778A" w:rsidRDefault="00BC4EDA" w:rsidP="00327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ПР6</w:t>
            </w:r>
            <w:r w:rsidR="0032778A" w:rsidRPr="0032778A">
              <w:rPr>
                <w:rFonts w:ascii="Times New Roman" w:hAnsi="Times New Roman"/>
                <w:sz w:val="24"/>
                <w:szCs w:val="24"/>
              </w:rPr>
              <w:t>. Взаємодіяти, вступати у комунікацію, бути зрозумілим, толерантно ставитися до осіб, які мають інші культуральні чи гендерно-вікові відмінності.</w:t>
            </w:r>
          </w:p>
          <w:p w:rsidR="0032778A" w:rsidRPr="0032778A" w:rsidRDefault="00BC4EDA" w:rsidP="00327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ПР7</w:t>
            </w:r>
            <w:r w:rsidR="0032778A" w:rsidRPr="0032778A">
              <w:rPr>
                <w:rFonts w:ascii="Times New Roman" w:hAnsi="Times New Roman"/>
                <w:sz w:val="24"/>
                <w:szCs w:val="24"/>
              </w:rPr>
              <w:t>. Відповідально ставитися до професійного самовдосконалення, навчання та саморозвитку.</w:t>
            </w:r>
          </w:p>
          <w:p w:rsidR="0032778A" w:rsidRPr="0032778A" w:rsidRDefault="00BC4EDA" w:rsidP="00327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ПР8</w:t>
            </w:r>
            <w:r w:rsidR="0032778A" w:rsidRPr="0032778A">
              <w:rPr>
                <w:rFonts w:ascii="Times New Roman" w:hAnsi="Times New Roman"/>
                <w:sz w:val="24"/>
                <w:szCs w:val="24"/>
              </w:rPr>
              <w:t xml:space="preserve">. Знати, розуміти та дотримуватися етичних принципів професійної діяльності філолога. </w:t>
            </w:r>
          </w:p>
          <w:p w:rsidR="0032778A" w:rsidRPr="0032778A" w:rsidRDefault="00BC4EDA" w:rsidP="00327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ПР9</w:t>
            </w:r>
            <w:r w:rsidR="0032778A" w:rsidRPr="0032778A">
              <w:rPr>
                <w:rFonts w:ascii="Times New Roman" w:hAnsi="Times New Roman"/>
                <w:sz w:val="24"/>
                <w:szCs w:val="24"/>
              </w:rPr>
              <w:t>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      </w:r>
          </w:p>
          <w:p w:rsidR="0032778A" w:rsidRDefault="0032778A" w:rsidP="00A2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5A12" w:rsidRPr="00755A12" w:rsidRDefault="00755A12" w:rsidP="00755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778A" w:rsidRPr="0032778A" w:rsidRDefault="0032778A" w:rsidP="003277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52505" w:rsidRPr="008D396D" w:rsidTr="00D968AE">
        <w:tc>
          <w:tcPr>
            <w:tcW w:w="18100" w:type="dxa"/>
            <w:gridSpan w:val="12"/>
          </w:tcPr>
          <w:p w:rsidR="001D4A7F" w:rsidRDefault="001D4A7F" w:rsidP="001D4A7F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Студент повинен знати</w:t>
            </w: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3253F8" w:rsidRPr="0094454F" w:rsidRDefault="003253F8" w:rsidP="001D4A7F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4A7F" w:rsidRPr="0094454F" w:rsidRDefault="001D4A7F" w:rsidP="00B60EE3">
            <w:pPr>
              <w:pStyle w:val="a6"/>
              <w:keepNext/>
              <w:numPr>
                <w:ilvl w:val="0"/>
                <w:numId w:val="13"/>
              </w:numPr>
              <w:tabs>
                <w:tab w:val="num" w:pos="432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історію розвитку психологічних знань;</w:t>
            </w:r>
          </w:p>
          <w:p w:rsidR="001D4A7F" w:rsidRPr="0094454F" w:rsidRDefault="001D4A7F" w:rsidP="00B60EE3">
            <w:pPr>
              <w:pStyle w:val="a6"/>
              <w:keepNext/>
              <w:numPr>
                <w:ilvl w:val="0"/>
                <w:numId w:val="13"/>
              </w:numPr>
              <w:tabs>
                <w:tab w:val="num" w:pos="432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головні категорії та поняття психологічної науки;</w:t>
            </w:r>
          </w:p>
          <w:p w:rsidR="001D4A7F" w:rsidRPr="0094454F" w:rsidRDefault="001D4A7F" w:rsidP="00B60EE3">
            <w:pPr>
              <w:pStyle w:val="a6"/>
              <w:keepNext/>
              <w:numPr>
                <w:ilvl w:val="0"/>
                <w:numId w:val="13"/>
              </w:numPr>
              <w:tabs>
                <w:tab w:val="num" w:pos="432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провідні теорії особистості;</w:t>
            </w:r>
          </w:p>
          <w:p w:rsidR="001D4A7F" w:rsidRPr="0094454F" w:rsidRDefault="001D4A7F" w:rsidP="00B60EE3">
            <w:pPr>
              <w:pStyle w:val="a6"/>
              <w:keepNext/>
              <w:numPr>
                <w:ilvl w:val="0"/>
                <w:numId w:val="13"/>
              </w:numPr>
              <w:tabs>
                <w:tab w:val="num" w:pos="432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закономірності перебігу пізнавальних та емоційно-вольових процесів;</w:t>
            </w:r>
          </w:p>
          <w:p w:rsidR="001D4A7F" w:rsidRPr="0094454F" w:rsidRDefault="00B60EE3" w:rsidP="001D4A7F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-     </w:t>
            </w:r>
            <w:r w:rsidR="001D4A7F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психологічні аспекти о</w:t>
            </w:r>
            <w:r w:rsidR="00196009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світньої діяльності психологічн</w:t>
            </w:r>
            <w:r w:rsidR="001D4A7F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="00196009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D4A7F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засади педагогічної та учбової діяльності</w:t>
            </w:r>
            <w:r w:rsidR="00ED4FB1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1D4A7F" w:rsidRPr="0094454F" w:rsidRDefault="00B60EE3" w:rsidP="001D4A7F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Pr="0094454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-     </w:t>
            </w:r>
            <w:r w:rsidR="001D4A7F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психологічні особливості учнів та педагогів</w:t>
            </w:r>
            <w:r w:rsidR="00ED4FB1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1D4A7F" w:rsidRPr="0094454F" w:rsidRDefault="00B60EE3" w:rsidP="001D4A7F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     -     </w:t>
            </w:r>
            <w:r w:rsidR="001D4A7F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психологічні характеристики учбово-педагогічної взаємодії та спілкуванн</w:t>
            </w:r>
            <w:r w:rsidR="003253F8">
              <w:rPr>
                <w:rFonts w:ascii="Times New Roman" w:hAnsi="Times New Roman"/>
                <w:sz w:val="24"/>
                <w:szCs w:val="24"/>
                <w:lang w:eastAsia="uk-UA"/>
              </w:rPr>
              <w:t>я</w:t>
            </w:r>
          </w:p>
          <w:p w:rsidR="001D4A7F" w:rsidRPr="0094454F" w:rsidRDefault="00B60EE3" w:rsidP="001D4A7F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     -     </w:t>
            </w:r>
            <w:r w:rsidR="001D4A7F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психологічні засади виховання</w:t>
            </w:r>
            <w:r w:rsidR="00196009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навчання</w:t>
            </w:r>
            <w:r w:rsidR="001D4A7F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учнів</w:t>
            </w:r>
          </w:p>
          <w:p w:rsidR="001D4A7F" w:rsidRPr="0094454F" w:rsidRDefault="001D4A7F" w:rsidP="001D4A7F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1D4A7F" w:rsidRPr="0094454F" w:rsidRDefault="001D4A7F" w:rsidP="001D4A7F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i/>
                <w:sz w:val="24"/>
                <w:szCs w:val="24"/>
                <w:lang w:val="ru-RU" w:eastAsia="ar-SA"/>
              </w:rPr>
              <w:t xml:space="preserve">Студент повинен </w:t>
            </w:r>
            <w:r w:rsidR="003253F8">
              <w:rPr>
                <w:rFonts w:ascii="Times New Roman" w:hAnsi="Times New Roman"/>
                <w:i/>
                <w:sz w:val="24"/>
                <w:szCs w:val="24"/>
                <w:lang w:val="ru-RU" w:eastAsia="ar-SA"/>
              </w:rPr>
              <w:t>в</w:t>
            </w:r>
            <w:r w:rsidRPr="0094454F">
              <w:rPr>
                <w:rFonts w:ascii="Times New Roman" w:hAnsi="Times New Roman"/>
                <w:i/>
                <w:sz w:val="24"/>
                <w:szCs w:val="24"/>
                <w:lang w:val="ru-RU" w:eastAsia="ar-SA"/>
              </w:rPr>
              <w:t>міти</w:t>
            </w:r>
            <w:r w:rsidRPr="0094454F">
              <w:rPr>
                <w:rFonts w:ascii="Times New Roman" w:hAnsi="Times New Roman"/>
                <w:sz w:val="24"/>
                <w:szCs w:val="24"/>
                <w:lang w:val="ru-RU" w:eastAsia="ar-SA"/>
              </w:rPr>
              <w:t>:</w:t>
            </w:r>
          </w:p>
          <w:p w:rsidR="00B60EE3" w:rsidRPr="0094454F" w:rsidRDefault="00B60EE3" w:rsidP="00B60EE3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D4A7F" w:rsidRPr="0094454F" w:rsidRDefault="001D4A7F" w:rsidP="00B60EE3">
            <w:pPr>
              <w:pStyle w:val="a6"/>
              <w:keepNext/>
              <w:numPr>
                <w:ilvl w:val="0"/>
                <w:numId w:val="13"/>
              </w:numPr>
              <w:tabs>
                <w:tab w:val="num" w:pos="432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самостійно працювати з науковою літературою;</w:t>
            </w:r>
          </w:p>
          <w:p w:rsidR="001D4A7F" w:rsidRPr="0094454F" w:rsidRDefault="001D4A7F" w:rsidP="00B60EE3">
            <w:pPr>
              <w:pStyle w:val="a6"/>
              <w:keepNext/>
              <w:numPr>
                <w:ilvl w:val="0"/>
                <w:numId w:val="13"/>
              </w:numPr>
              <w:tabs>
                <w:tab w:val="num" w:pos="432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спостерігати, аналізувати, узагальнювати та систематизувати психологічні факти, об’єктивно оцінювати поведінку та соціальні дії суб’єктів;</w:t>
            </w:r>
          </w:p>
          <w:p w:rsidR="001D4A7F" w:rsidRPr="0094454F" w:rsidRDefault="001D4A7F" w:rsidP="00B60EE3">
            <w:pPr>
              <w:pStyle w:val="a6"/>
              <w:keepNext/>
              <w:numPr>
                <w:ilvl w:val="0"/>
                <w:numId w:val="13"/>
              </w:numPr>
              <w:tabs>
                <w:tab w:val="num" w:pos="432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 застосовувати теоретичні знання з психології у повсякденному житті, створюючи умови, які забезпечують успіх діяльності;</w:t>
            </w:r>
          </w:p>
          <w:p w:rsidR="001D4A7F" w:rsidRPr="0094454F" w:rsidRDefault="001D4A7F" w:rsidP="00B60EE3">
            <w:pPr>
              <w:pStyle w:val="a6"/>
              <w:keepNext/>
              <w:numPr>
                <w:ilvl w:val="0"/>
                <w:numId w:val="13"/>
              </w:numPr>
              <w:tabs>
                <w:tab w:val="num" w:pos="432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 враховувати особливості природженої організації нервової системи в практичній діяльності та у спілкуванні з іншими; </w:t>
            </w:r>
          </w:p>
          <w:p w:rsidR="001D4A7F" w:rsidRPr="0094454F" w:rsidRDefault="009D3296" w:rsidP="00B60EE3">
            <w:pPr>
              <w:pStyle w:val="a6"/>
              <w:keepNext/>
              <w:numPr>
                <w:ilvl w:val="0"/>
                <w:numId w:val="13"/>
              </w:numPr>
              <w:tabs>
                <w:tab w:val="num" w:pos="432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D4A7F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формувати в собі активні позитивні риси особистості та поведінки;</w:t>
            </w:r>
          </w:p>
          <w:p w:rsidR="009D3296" w:rsidRPr="0094454F" w:rsidRDefault="00B60EE3" w:rsidP="001D4A7F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-    </w:t>
            </w:r>
            <w:r w:rsidR="009D3296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D4A7F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застосовувати отримані знання з педагогічної психології для організації  майбутньої професійної діяльності, створення умов, що сприяють </w:t>
            </w:r>
            <w:r w:rsidR="009D3296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1D4A7F" w:rsidRPr="0094454F" w:rsidRDefault="009D3296" w:rsidP="001D4A7F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</w:t>
            </w:r>
            <w:r w:rsidR="001D4A7F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конструктивному психічному розвитку особистості школяра;</w:t>
            </w:r>
          </w:p>
          <w:p w:rsidR="001D4A7F" w:rsidRPr="0094454F" w:rsidRDefault="00516DF6" w:rsidP="001D4A7F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-   </w:t>
            </w:r>
            <w:r w:rsidR="009D3296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D4A7F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враховувати в навчально-виховному процесі сензитивні періоди розвитку школяра;</w:t>
            </w:r>
          </w:p>
          <w:p w:rsidR="001D4A7F" w:rsidRPr="0094454F" w:rsidRDefault="001D4A7F" w:rsidP="00516DF6">
            <w:pPr>
              <w:pStyle w:val="a6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орієнтуватися в сучасних підходах та технологіях навчання;</w:t>
            </w:r>
          </w:p>
          <w:p w:rsidR="001D4A7F" w:rsidRPr="0094454F" w:rsidRDefault="00516DF6" w:rsidP="001D4A7F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-   </w:t>
            </w:r>
            <w:r w:rsidR="009D3296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1D4A7F"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орієнтуватися на нормативи кожного вікового періоду у психодіагностичній та психокорекційній роботі;</w:t>
            </w:r>
          </w:p>
          <w:p w:rsidR="002067A5" w:rsidRPr="0094454F" w:rsidRDefault="001D4A7F" w:rsidP="009D3296">
            <w:pPr>
              <w:pStyle w:val="a6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val="ru-RU" w:eastAsia="ar-SA"/>
              </w:rPr>
              <w:t>аналізувати  педагогічну діяль</w:t>
            </w:r>
            <w:r w:rsidR="005C20DD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ність вчителя та  володіти</w:t>
            </w:r>
            <w:r w:rsidRPr="0094454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психологічними методами і прийомами самовдосконалення та </w:t>
            </w:r>
          </w:p>
          <w:p w:rsidR="001D4A7F" w:rsidRPr="0094454F" w:rsidRDefault="001D4A7F" w:rsidP="002067A5">
            <w:pPr>
              <w:pStyle w:val="a6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саморегуляції.</w:t>
            </w:r>
          </w:p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2505" w:rsidRPr="008D396D" w:rsidTr="00D968AE">
        <w:tc>
          <w:tcPr>
            <w:tcW w:w="18100" w:type="dxa"/>
            <w:gridSpan w:val="12"/>
          </w:tcPr>
          <w:p w:rsidR="00B52505" w:rsidRPr="0094454F" w:rsidRDefault="00B52505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Організація навчання курсу</w:t>
            </w:r>
          </w:p>
        </w:tc>
      </w:tr>
      <w:tr w:rsidR="00B52505" w:rsidRPr="008D396D" w:rsidTr="00D968AE">
        <w:tc>
          <w:tcPr>
            <w:tcW w:w="18100" w:type="dxa"/>
            <w:gridSpan w:val="12"/>
          </w:tcPr>
          <w:p w:rsidR="00B52505" w:rsidRPr="0094454F" w:rsidRDefault="00B52505" w:rsidP="00B525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Обсяг курсу</w:t>
            </w:r>
          </w:p>
        </w:tc>
      </w:tr>
      <w:tr w:rsidR="00A947BB" w:rsidRPr="008D396D" w:rsidTr="00835B9E">
        <w:trPr>
          <w:trHeight w:hRule="exact" w:val="10"/>
        </w:trPr>
        <w:tc>
          <w:tcPr>
            <w:tcW w:w="4884" w:type="dxa"/>
            <w:gridSpan w:val="6"/>
          </w:tcPr>
          <w:p w:rsidR="00B52505" w:rsidRPr="0094454F" w:rsidRDefault="00B52505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Вид заняття</w:t>
            </w:r>
          </w:p>
        </w:tc>
        <w:tc>
          <w:tcPr>
            <w:tcW w:w="13216" w:type="dxa"/>
            <w:gridSpan w:val="6"/>
          </w:tcPr>
          <w:p w:rsidR="00B52505" w:rsidRPr="0094454F" w:rsidRDefault="00B52505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годин</w:t>
            </w:r>
          </w:p>
        </w:tc>
      </w:tr>
      <w:tr w:rsidR="00A947BB" w:rsidRPr="008D396D" w:rsidTr="00D968AE">
        <w:tc>
          <w:tcPr>
            <w:tcW w:w="4884" w:type="dxa"/>
            <w:gridSpan w:val="6"/>
          </w:tcPr>
          <w:p w:rsidR="00B52505" w:rsidRPr="0094454F" w:rsidRDefault="00B52505" w:rsidP="00B5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лекції</w:t>
            </w:r>
          </w:p>
        </w:tc>
        <w:tc>
          <w:tcPr>
            <w:tcW w:w="13216" w:type="dxa"/>
            <w:gridSpan w:val="6"/>
          </w:tcPr>
          <w:p w:rsidR="00B52505" w:rsidRPr="0094454F" w:rsidRDefault="00445F70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A947BB" w:rsidRPr="008D396D" w:rsidTr="00D968AE">
        <w:tc>
          <w:tcPr>
            <w:tcW w:w="4884" w:type="dxa"/>
            <w:gridSpan w:val="6"/>
          </w:tcPr>
          <w:p w:rsidR="00B52505" w:rsidRPr="0094454F" w:rsidRDefault="00B52505" w:rsidP="00B5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семінарські заняття / практичні / лабораторні</w:t>
            </w:r>
          </w:p>
        </w:tc>
        <w:tc>
          <w:tcPr>
            <w:tcW w:w="13216" w:type="dxa"/>
            <w:gridSpan w:val="6"/>
          </w:tcPr>
          <w:p w:rsidR="00B52505" w:rsidRPr="0094454F" w:rsidRDefault="00445F70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947BB" w:rsidRPr="008D396D" w:rsidTr="00D968AE">
        <w:tc>
          <w:tcPr>
            <w:tcW w:w="4884" w:type="dxa"/>
            <w:gridSpan w:val="6"/>
          </w:tcPr>
          <w:p w:rsidR="00B52505" w:rsidRPr="0094454F" w:rsidRDefault="00B52505" w:rsidP="00B5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самостійна робота</w:t>
            </w:r>
          </w:p>
        </w:tc>
        <w:tc>
          <w:tcPr>
            <w:tcW w:w="13216" w:type="dxa"/>
            <w:gridSpan w:val="6"/>
          </w:tcPr>
          <w:p w:rsidR="00B52505" w:rsidRPr="0094454F" w:rsidRDefault="00445F70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4E530D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505" w:rsidRPr="008D396D" w:rsidTr="00D968AE">
        <w:tc>
          <w:tcPr>
            <w:tcW w:w="18100" w:type="dxa"/>
            <w:gridSpan w:val="12"/>
          </w:tcPr>
          <w:p w:rsidR="00B52505" w:rsidRPr="0094454F" w:rsidRDefault="00B52505" w:rsidP="00B525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Ознаки курсу</w:t>
            </w:r>
          </w:p>
        </w:tc>
      </w:tr>
      <w:tr w:rsidR="00A947BB" w:rsidRPr="008D396D" w:rsidTr="00907D14">
        <w:tc>
          <w:tcPr>
            <w:tcW w:w="1761" w:type="dxa"/>
            <w:vAlign w:val="center"/>
          </w:tcPr>
          <w:p w:rsidR="00B52505" w:rsidRPr="0094454F" w:rsidRDefault="00B52505" w:rsidP="00B52505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Семестр</w:t>
            </w:r>
          </w:p>
        </w:tc>
        <w:tc>
          <w:tcPr>
            <w:tcW w:w="4005" w:type="dxa"/>
            <w:gridSpan w:val="6"/>
            <w:vAlign w:val="center"/>
          </w:tcPr>
          <w:p w:rsidR="00B52505" w:rsidRPr="0094454F" w:rsidRDefault="00B52505" w:rsidP="00B52505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5214" w:type="dxa"/>
            <w:gridSpan w:val="2"/>
          </w:tcPr>
          <w:p w:rsidR="00B52505" w:rsidRPr="0094454F" w:rsidRDefault="00B52505" w:rsidP="00B52505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Курс</w:t>
            </w:r>
          </w:p>
          <w:p w:rsidR="00B52505" w:rsidRPr="0094454F" w:rsidRDefault="00B52505" w:rsidP="00B52505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(рік навчання)</w:t>
            </w:r>
          </w:p>
        </w:tc>
        <w:tc>
          <w:tcPr>
            <w:tcW w:w="7120" w:type="dxa"/>
            <w:gridSpan w:val="3"/>
          </w:tcPr>
          <w:p w:rsidR="00B52505" w:rsidRPr="0094454F" w:rsidRDefault="00B52505" w:rsidP="00B52505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Нормативний /</w:t>
            </w:r>
          </w:p>
          <w:p w:rsidR="00B52505" w:rsidRPr="0094454F" w:rsidRDefault="00B52505" w:rsidP="00B52505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вибірковий</w:t>
            </w:r>
          </w:p>
        </w:tc>
      </w:tr>
      <w:tr w:rsidR="00A947BB" w:rsidRPr="008D396D" w:rsidTr="00907D14">
        <w:tc>
          <w:tcPr>
            <w:tcW w:w="1761" w:type="dxa"/>
          </w:tcPr>
          <w:p w:rsidR="00B52505" w:rsidRPr="0094454F" w:rsidRDefault="003253F8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</w:t>
            </w:r>
            <w:r w:rsidR="004E530D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й семестр</w:t>
            </w:r>
          </w:p>
        </w:tc>
        <w:tc>
          <w:tcPr>
            <w:tcW w:w="4005" w:type="dxa"/>
            <w:gridSpan w:val="6"/>
          </w:tcPr>
          <w:p w:rsidR="00B52505" w:rsidRPr="0094454F" w:rsidRDefault="00445F70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035</w:t>
            </w:r>
            <w:r w:rsidR="007D2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Філологія</w:t>
            </w:r>
          </w:p>
        </w:tc>
        <w:tc>
          <w:tcPr>
            <w:tcW w:w="5214" w:type="dxa"/>
            <w:gridSpan w:val="2"/>
          </w:tcPr>
          <w:p w:rsidR="00B52505" w:rsidRPr="0094454F" w:rsidRDefault="004E530D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 курс</w:t>
            </w:r>
          </w:p>
        </w:tc>
        <w:tc>
          <w:tcPr>
            <w:tcW w:w="7120" w:type="dxa"/>
            <w:gridSpan w:val="3"/>
          </w:tcPr>
          <w:p w:rsidR="00B52505" w:rsidRPr="0094454F" w:rsidRDefault="00B52505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Нормативний</w:t>
            </w:r>
          </w:p>
        </w:tc>
      </w:tr>
      <w:tr w:rsidR="00B52505" w:rsidRPr="008D396D" w:rsidTr="00D968AE">
        <w:tc>
          <w:tcPr>
            <w:tcW w:w="18100" w:type="dxa"/>
            <w:gridSpan w:val="12"/>
          </w:tcPr>
          <w:p w:rsidR="00B52505" w:rsidRPr="0094454F" w:rsidRDefault="00B52505" w:rsidP="00B525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Тематика курсу</w:t>
            </w:r>
          </w:p>
        </w:tc>
      </w:tr>
      <w:tr w:rsidR="00A947BB" w:rsidRPr="008D396D" w:rsidTr="00907D14">
        <w:tc>
          <w:tcPr>
            <w:tcW w:w="1925" w:type="dxa"/>
            <w:gridSpan w:val="2"/>
          </w:tcPr>
          <w:p w:rsidR="00B52505" w:rsidRPr="0094454F" w:rsidRDefault="00B52505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Тема, план</w:t>
            </w:r>
          </w:p>
        </w:tc>
        <w:tc>
          <w:tcPr>
            <w:tcW w:w="1442" w:type="dxa"/>
            <w:gridSpan w:val="3"/>
          </w:tcPr>
          <w:p w:rsidR="00B52505" w:rsidRPr="0094454F" w:rsidRDefault="00B52505" w:rsidP="00B5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Форма заняття</w:t>
            </w:r>
          </w:p>
        </w:tc>
        <w:tc>
          <w:tcPr>
            <w:tcW w:w="6514" w:type="dxa"/>
            <w:gridSpan w:val="3"/>
          </w:tcPr>
          <w:p w:rsidR="00B52505" w:rsidRPr="0094454F" w:rsidRDefault="00B52505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Література</w:t>
            </w:r>
          </w:p>
        </w:tc>
        <w:tc>
          <w:tcPr>
            <w:tcW w:w="3236" w:type="dxa"/>
            <w:gridSpan w:val="2"/>
          </w:tcPr>
          <w:p w:rsidR="00B52505" w:rsidRPr="0094454F" w:rsidRDefault="00B52505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Завдання, год.</w:t>
            </w:r>
          </w:p>
        </w:tc>
        <w:tc>
          <w:tcPr>
            <w:tcW w:w="1887" w:type="dxa"/>
          </w:tcPr>
          <w:p w:rsidR="00B52505" w:rsidRPr="0094454F" w:rsidRDefault="00B52505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Вага оцінки</w:t>
            </w:r>
          </w:p>
        </w:tc>
        <w:tc>
          <w:tcPr>
            <w:tcW w:w="3096" w:type="dxa"/>
          </w:tcPr>
          <w:p w:rsidR="00B52505" w:rsidRPr="0094454F" w:rsidRDefault="00B52505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A947BB" w:rsidRPr="008D396D" w:rsidTr="00907D14">
        <w:tc>
          <w:tcPr>
            <w:tcW w:w="1925" w:type="dxa"/>
            <w:gridSpan w:val="2"/>
          </w:tcPr>
          <w:p w:rsidR="0040042D" w:rsidRPr="0094454F" w:rsidRDefault="00B52505" w:rsidP="0040042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Тема 1.</w:t>
            </w:r>
            <w:r w:rsidR="0040042D" w:rsidRPr="009445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0042D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Предмет та завдання курсу «Загальна психологія». Психіка як осередок життя.</w:t>
            </w:r>
          </w:p>
          <w:p w:rsidR="00B52505" w:rsidRPr="0094454F" w:rsidRDefault="00B52505" w:rsidP="00291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2" w:type="dxa"/>
            <w:gridSpan w:val="3"/>
          </w:tcPr>
          <w:p w:rsidR="00B52505" w:rsidRPr="0094454F" w:rsidRDefault="00445F70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лекція, 2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 год. семінарське заняття, 2 год.</w:t>
            </w:r>
          </w:p>
        </w:tc>
        <w:tc>
          <w:tcPr>
            <w:tcW w:w="6514" w:type="dxa"/>
            <w:gridSpan w:val="3"/>
          </w:tcPr>
          <w:p w:rsidR="007971BC" w:rsidRPr="0094454F" w:rsidRDefault="007971BC" w:rsidP="00D007A3">
            <w:pPr>
              <w:pStyle w:val="a6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454F">
              <w:rPr>
                <w:rFonts w:ascii="Times New Roman" w:eastAsia="Calibri" w:hAnsi="Times New Roman"/>
                <w:sz w:val="24"/>
                <w:szCs w:val="24"/>
              </w:rPr>
              <w:t>Скрипченко О.В., Долинська</w:t>
            </w:r>
            <w:r w:rsidR="00D457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412A8">
              <w:rPr>
                <w:rFonts w:ascii="Times New Roman" w:eastAsia="Calibri" w:hAnsi="Times New Roman"/>
                <w:sz w:val="24"/>
                <w:szCs w:val="24"/>
              </w:rPr>
              <w:t xml:space="preserve">Л.В. Загальна психологія. </w:t>
            </w:r>
            <w:r w:rsidRPr="0094454F">
              <w:rPr>
                <w:rFonts w:ascii="Times New Roman" w:eastAsia="Calibri" w:hAnsi="Times New Roman"/>
                <w:sz w:val="24"/>
                <w:szCs w:val="24"/>
              </w:rPr>
              <w:t>К., 2011// http://westudents.com.ua/knigi/505-zagalna-psihologya-skripchenko-ov-.html</w:t>
            </w:r>
          </w:p>
          <w:p w:rsidR="007971BC" w:rsidRPr="0094454F" w:rsidRDefault="007971BC" w:rsidP="00D007A3">
            <w:pPr>
              <w:pStyle w:val="a6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E71C2A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ясоїд П.А. За</w:t>
            </w:r>
            <w:r w:rsidR="00D45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гальна психологія: Навч.посіб.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К.: Вища шк.,</w:t>
            </w:r>
            <w:r w:rsidR="00D45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2000.</w:t>
            </w:r>
          </w:p>
          <w:p w:rsidR="007971BC" w:rsidRPr="0094454F" w:rsidRDefault="007971BC" w:rsidP="00D007A3">
            <w:pPr>
              <w:pStyle w:val="a6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Петровски</w:t>
            </w:r>
            <w:r w:rsidR="00D45776">
              <w:rPr>
                <w:rFonts w:ascii="Times New Roman" w:hAnsi="Times New Roman"/>
                <w:sz w:val="24"/>
                <w:szCs w:val="24"/>
                <w:lang w:eastAsia="ru-RU"/>
              </w:rPr>
              <w:t>й А.В. Введение в психологию. –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М.:Академия,1995.</w:t>
            </w:r>
          </w:p>
          <w:p w:rsidR="007971BC" w:rsidRPr="0094454F" w:rsidRDefault="007971BC" w:rsidP="00D007A3">
            <w:pPr>
              <w:pStyle w:val="a6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Макси</w:t>
            </w:r>
            <w:r w:rsidR="00D45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менко С.Д. Загальна психологія.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К.: Центр учбової літератури,2008</w:t>
            </w:r>
          </w:p>
          <w:p w:rsidR="007971BC" w:rsidRPr="0094454F" w:rsidRDefault="007971BC" w:rsidP="00D007A3">
            <w:pPr>
              <w:pStyle w:val="a6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Годфруа Ж. Что такое психология: В 2-х.-Т.1:М.:Мир,1992.</w:t>
            </w:r>
          </w:p>
          <w:p w:rsidR="007971BC" w:rsidRPr="0094454F" w:rsidRDefault="007971BC" w:rsidP="00D007A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Немов Р.С. Психология.В 2-х кн.Учеб.пособ.для.ст.Общие основи психологии.Кн.1.М.:Просвещение,1994.</w:t>
            </w:r>
          </w:p>
          <w:p w:rsidR="007971BC" w:rsidRPr="0094454F" w:rsidRDefault="007971BC" w:rsidP="00D007A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Петровс</w:t>
            </w:r>
            <w:r w:rsidR="00D45776">
              <w:rPr>
                <w:rFonts w:ascii="Times New Roman" w:hAnsi="Times New Roman"/>
                <w:sz w:val="24"/>
                <w:szCs w:val="24"/>
                <w:lang w:eastAsia="ru-RU"/>
              </w:rPr>
              <w:t>кий А.В. Введение в психологию.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М.:Академия,1995.</w:t>
            </w:r>
          </w:p>
          <w:p w:rsidR="007971BC" w:rsidRPr="0094454F" w:rsidRDefault="007971BC" w:rsidP="007971BC">
            <w:pPr>
              <w:spacing w:after="0" w:line="360" w:lineRule="auto"/>
              <w:ind w:left="-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2505" w:rsidRPr="0094454F" w:rsidRDefault="00B52505" w:rsidP="002912A5">
            <w:pPr>
              <w:tabs>
                <w:tab w:val="left" w:pos="310"/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</w:tcPr>
          <w:p w:rsidR="00C83E5F" w:rsidRPr="0094454F" w:rsidRDefault="00EA168C" w:rsidP="004E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ідготовка конспекту семінарського заняття</w:t>
            </w:r>
            <w:r w:rsidR="00C83E5F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83E5F" w:rsidRPr="0094454F" w:rsidRDefault="00B52505" w:rsidP="00C83E5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3E5F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підготувати реферат на тему: «Взаємовідношення мозку і психіки в світлі сучасних даних»</w:t>
            </w:r>
            <w:r w:rsidR="00DF02BE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,6</w:t>
            </w:r>
            <w:r w:rsidR="00C4370C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год.</w:t>
            </w:r>
          </w:p>
          <w:p w:rsidR="00C83E5F" w:rsidRPr="0094454F" w:rsidRDefault="00C83E5F" w:rsidP="00C83E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52505" w:rsidRPr="0094454F" w:rsidRDefault="00B52505" w:rsidP="00C8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5 б. (вибірково, під час опитування на семінар</w:t>
            </w:r>
            <w:r w:rsidR="00C4370C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і);</w:t>
            </w:r>
          </w:p>
          <w:p w:rsidR="00C4370C" w:rsidRPr="0094454F" w:rsidRDefault="002B6159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4370C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 – за підготовку і презентацію реферату</w:t>
            </w:r>
          </w:p>
        </w:tc>
        <w:tc>
          <w:tcPr>
            <w:tcW w:w="3096" w:type="dxa"/>
          </w:tcPr>
          <w:p w:rsidR="00D45776" w:rsidRDefault="00801E28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Третій </w:t>
            </w:r>
            <w:r w:rsidR="00B03332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5776" w:rsidRDefault="00B03332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тиждень </w:t>
            </w:r>
          </w:p>
          <w:p w:rsidR="00B52505" w:rsidRPr="0094454F" w:rsidRDefault="00801E28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лютого 2020</w:t>
            </w:r>
            <w:r w:rsidR="00B03332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  <w:tr w:rsidR="00A947BB" w:rsidRPr="008D396D" w:rsidTr="00907D14">
        <w:tc>
          <w:tcPr>
            <w:tcW w:w="1925" w:type="dxa"/>
            <w:gridSpan w:val="2"/>
          </w:tcPr>
          <w:p w:rsidR="00B52505" w:rsidRPr="0094454F" w:rsidRDefault="00B52505" w:rsidP="00BD01B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 2. </w:t>
            </w:r>
            <w:r w:rsidR="00E9674E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Відчуття і сприймання</w:t>
            </w:r>
            <w:r w:rsidR="00BD01BA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6F6C7E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0042D" w:rsidRPr="008D396D">
              <w:rPr>
                <w:rFonts w:ascii="Times New Roman" w:hAnsi="Times New Roman"/>
                <w:sz w:val="24"/>
                <w:szCs w:val="24"/>
              </w:rPr>
              <w:lastRenderedPageBreak/>
              <w:t>Пам’ять як складова пізнавальної діяльності індивіда.</w:t>
            </w:r>
          </w:p>
        </w:tc>
        <w:tc>
          <w:tcPr>
            <w:tcW w:w="1442" w:type="dxa"/>
            <w:gridSpan w:val="3"/>
          </w:tcPr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лекці</w:t>
            </w:r>
            <w:r w:rsidR="00547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я, 2 год. семінарське заняття, </w:t>
            </w:r>
            <w:r w:rsidR="005478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6514" w:type="dxa"/>
            <w:gridSpan w:val="3"/>
          </w:tcPr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eastAsia="Calibri" w:hAnsi="Times New Roman"/>
                <w:sz w:val="24"/>
                <w:szCs w:val="24"/>
              </w:rPr>
            </w:pPr>
            <w:r w:rsidRPr="0094454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Скрипченко О.В., Долинська</w:t>
            </w:r>
            <w:r w:rsidR="00B40D56">
              <w:rPr>
                <w:rFonts w:ascii="Times New Roman" w:eastAsia="Calibri" w:hAnsi="Times New Roman"/>
                <w:sz w:val="24"/>
                <w:szCs w:val="24"/>
              </w:rPr>
              <w:t xml:space="preserve"> Л.</w:t>
            </w:r>
            <w:r w:rsidR="009412A8">
              <w:rPr>
                <w:rFonts w:ascii="Times New Roman" w:eastAsia="Calibri" w:hAnsi="Times New Roman"/>
                <w:sz w:val="24"/>
                <w:szCs w:val="24"/>
              </w:rPr>
              <w:t xml:space="preserve">В. Загальна психологія. </w:t>
            </w:r>
            <w:r w:rsidRPr="0094454F">
              <w:rPr>
                <w:rFonts w:ascii="Times New Roman" w:eastAsia="Calibri" w:hAnsi="Times New Roman"/>
                <w:sz w:val="24"/>
                <w:szCs w:val="24"/>
              </w:rPr>
              <w:t>К., 2011// http://westudents.com.ua/knigi/505-zagalna-</w:t>
            </w:r>
            <w:r w:rsidRPr="0094454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psihologya-skripchenko-ov-.html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2. М</w:t>
            </w:r>
            <w:r w:rsidR="00E71C2A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ясоїд П.А. За</w:t>
            </w:r>
            <w:r w:rsidR="00D45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гальна психологія: Навч.посіб.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К.: Вища шк.,</w:t>
            </w:r>
            <w:r w:rsidR="00D45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2000.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3. Петровск</w:t>
            </w:r>
            <w:r w:rsidR="00D45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А.В. Введение в психологию.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М.:Академия,1995.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4. Максименко С.Д. Загальна психологія.-К.: Центр учбової літератури,2008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eastAsia="Calibri" w:hAnsi="Times New Roman"/>
                <w:sz w:val="24"/>
                <w:szCs w:val="24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5.Годфруа Ж. Что такое психология: В 2-х.-Т.1:М.:</w:t>
            </w:r>
            <w:r w:rsidR="00D457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Мир,1992.</w:t>
            </w:r>
          </w:p>
          <w:p w:rsidR="00D007A3" w:rsidRPr="0094454F" w:rsidRDefault="00D007A3" w:rsidP="00D007A3">
            <w:pPr>
              <w:pStyle w:val="a6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6.Немов Р.С. Психология.В 2-х кн.Учеб.пособ.для.ст.</w:t>
            </w:r>
            <w:r w:rsidR="00B40D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Общие основи психологии.</w:t>
            </w:r>
            <w:r w:rsidR="00B40D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Кн.1.М.:</w:t>
            </w:r>
            <w:r w:rsidR="00B40D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Просвещение,1994.</w:t>
            </w:r>
          </w:p>
          <w:p w:rsidR="00D007A3" w:rsidRPr="0094454F" w:rsidRDefault="00D007A3" w:rsidP="00D007A3">
            <w:pPr>
              <w:pStyle w:val="a6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7.Петровс</w:t>
            </w:r>
            <w:r w:rsidR="00B40D56">
              <w:rPr>
                <w:rFonts w:ascii="Times New Roman" w:hAnsi="Times New Roman"/>
                <w:sz w:val="24"/>
                <w:szCs w:val="24"/>
                <w:lang w:eastAsia="ru-RU"/>
              </w:rPr>
              <w:t>кий А.В. Введение в психологию.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М.:Академия,1995.</w:t>
            </w:r>
          </w:p>
          <w:p w:rsidR="00D007A3" w:rsidRPr="0094454F" w:rsidRDefault="00D007A3" w:rsidP="00D007A3">
            <w:pPr>
              <w:spacing w:after="0" w:line="360" w:lineRule="auto"/>
              <w:ind w:left="-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2505" w:rsidRPr="0094454F" w:rsidRDefault="00B52505" w:rsidP="002912A5">
            <w:pPr>
              <w:tabs>
                <w:tab w:val="left" w:pos="344"/>
                <w:tab w:val="left" w:pos="895"/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</w:tcPr>
          <w:p w:rsidR="00B52505" w:rsidRPr="0094454F" w:rsidRDefault="00D45776" w:rsidP="004E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ідготовка конспекту семінарського заняття </w:t>
            </w:r>
          </w:p>
          <w:p w:rsidR="006F6C7E" w:rsidRPr="0094454F" w:rsidRDefault="006F6C7E" w:rsidP="004E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Індивідуальна робота:</w:t>
            </w:r>
          </w:p>
          <w:p w:rsidR="00C83E5F" w:rsidRPr="0094454F" w:rsidRDefault="00C83E5F" w:rsidP="004E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побуд</w:t>
            </w:r>
            <w:r w:rsidR="006F6C7E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увати і описати </w:t>
            </w: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структуру </w:t>
            </w:r>
            <w:r w:rsidR="00125210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процесів відчуття та сприймання; 6 год.</w:t>
            </w:r>
          </w:p>
        </w:tc>
        <w:tc>
          <w:tcPr>
            <w:tcW w:w="1887" w:type="dxa"/>
          </w:tcPr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 б. (вибірково, </w:t>
            </w:r>
            <w:r w:rsidR="006F6C7E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під час опитування на семінарі);</w:t>
            </w:r>
          </w:p>
          <w:p w:rsidR="006F6C7E" w:rsidRPr="0094454F" w:rsidRDefault="002B6159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="006F6C7E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б за індивідуальну роботу</w:t>
            </w:r>
          </w:p>
        </w:tc>
        <w:tc>
          <w:tcPr>
            <w:tcW w:w="3096" w:type="dxa"/>
          </w:tcPr>
          <w:p w:rsidR="00D45776" w:rsidRDefault="00BB5A57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Перший</w:t>
            </w:r>
            <w:r w:rsidR="0060563F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5776" w:rsidRDefault="00BB5A57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тиждень</w:t>
            </w:r>
          </w:p>
          <w:p w:rsidR="00B52505" w:rsidRPr="0094454F" w:rsidRDefault="00BB5A57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березня</w:t>
            </w:r>
            <w:r w:rsidR="00801E28">
              <w:rPr>
                <w:rFonts w:ascii="Times New Roman" w:hAnsi="Times New Roman"/>
                <w:sz w:val="24"/>
                <w:szCs w:val="24"/>
                <w:lang w:eastAsia="ru-RU"/>
              </w:rPr>
              <w:t>, 2020</w:t>
            </w:r>
            <w:r w:rsidR="006F6C7E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947BB" w:rsidRPr="008D396D" w:rsidTr="00907D14">
        <w:tc>
          <w:tcPr>
            <w:tcW w:w="1925" w:type="dxa"/>
            <w:gridSpan w:val="2"/>
          </w:tcPr>
          <w:p w:rsidR="00491358" w:rsidRPr="0094454F" w:rsidRDefault="00B52505" w:rsidP="00491358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 3. </w:t>
            </w:r>
            <w:r w:rsidR="00491358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Мислення як предмет психології</w:t>
            </w:r>
          </w:p>
          <w:p w:rsidR="00B52505" w:rsidRPr="0094454F" w:rsidRDefault="00B52505" w:rsidP="00291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</w:tcPr>
          <w:p w:rsidR="00B52505" w:rsidRPr="0094454F" w:rsidRDefault="00AD748A" w:rsidP="00AD7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лекція, 2 год. семінарське заняття, 2 год. </w:t>
            </w:r>
          </w:p>
        </w:tc>
        <w:tc>
          <w:tcPr>
            <w:tcW w:w="6514" w:type="dxa"/>
            <w:gridSpan w:val="3"/>
          </w:tcPr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eastAsia="Calibri" w:hAnsi="Times New Roman"/>
                <w:sz w:val="24"/>
                <w:szCs w:val="24"/>
              </w:rPr>
            </w:pPr>
            <w:r w:rsidRPr="0094454F">
              <w:rPr>
                <w:rFonts w:ascii="Times New Roman" w:eastAsia="Calibri" w:hAnsi="Times New Roman"/>
                <w:sz w:val="24"/>
                <w:szCs w:val="24"/>
              </w:rPr>
              <w:t>1. Скрипченко О.В., Доли</w:t>
            </w:r>
            <w:r w:rsidR="009412A8">
              <w:rPr>
                <w:rFonts w:ascii="Times New Roman" w:eastAsia="Calibri" w:hAnsi="Times New Roman"/>
                <w:sz w:val="24"/>
                <w:szCs w:val="24"/>
              </w:rPr>
              <w:t xml:space="preserve">нськаЛ.В. Загальна психологія. </w:t>
            </w:r>
            <w:r w:rsidRPr="0094454F">
              <w:rPr>
                <w:rFonts w:ascii="Times New Roman" w:eastAsia="Calibri" w:hAnsi="Times New Roman"/>
                <w:sz w:val="24"/>
                <w:szCs w:val="24"/>
              </w:rPr>
              <w:t>К., 2011// http://westudents.com.ua/knigi/505-zagalna-psihologya-skripchenko-ov-.html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2. М</w:t>
            </w:r>
            <w:r w:rsidR="00E71C2A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ясоїд П.А. За</w:t>
            </w:r>
            <w:r w:rsidR="00B40D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гальна психологія: Навч.посіб.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К.: Вища шк.,2000.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3. Петровск</w:t>
            </w:r>
            <w:r w:rsidR="0094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А.В. Введение в психологию.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М.:Академия,1995.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Максименко С.Д. Загальна психологія.-К.: Центр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учбової літератури,2008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eastAsia="Calibri" w:hAnsi="Times New Roman"/>
                <w:sz w:val="24"/>
                <w:szCs w:val="24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5.Годфруа Ж. Что такое психология: В 2-х.-Т.1:М.:Мир,1992.</w:t>
            </w:r>
          </w:p>
          <w:p w:rsidR="00B40D56" w:rsidRDefault="00D007A3" w:rsidP="00D007A3">
            <w:pPr>
              <w:pStyle w:val="a6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6.Немов Р.С. Психология.</w:t>
            </w:r>
          </w:p>
          <w:p w:rsidR="00B40D56" w:rsidRDefault="00D007A3" w:rsidP="00D007A3">
            <w:pPr>
              <w:pStyle w:val="a6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В 2-х кн.</w:t>
            </w:r>
            <w:r w:rsidR="0094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Учеб.</w:t>
            </w:r>
          </w:p>
          <w:p w:rsidR="00D007A3" w:rsidRPr="0094454F" w:rsidRDefault="00D007A3" w:rsidP="00D007A3">
            <w:pPr>
              <w:pStyle w:val="a6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пособ.для.ст.</w:t>
            </w:r>
            <w:r w:rsidR="0094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Общие основи психологии.Кн.1.М.:Просвещение,1994.</w:t>
            </w:r>
          </w:p>
          <w:p w:rsidR="00D007A3" w:rsidRPr="0094454F" w:rsidRDefault="00D007A3" w:rsidP="00D007A3">
            <w:pPr>
              <w:pStyle w:val="a6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7.Петровский А.В. Введение в психологию.-М.:Академия,1995.</w:t>
            </w:r>
          </w:p>
          <w:p w:rsidR="00D007A3" w:rsidRPr="0094454F" w:rsidRDefault="00D007A3" w:rsidP="00D007A3">
            <w:pPr>
              <w:spacing w:after="0" w:line="360" w:lineRule="auto"/>
              <w:ind w:left="-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2505" w:rsidRPr="0094454F" w:rsidRDefault="00B52505" w:rsidP="002912A5">
            <w:pPr>
              <w:tabs>
                <w:tab w:val="left" w:pos="378"/>
                <w:tab w:val="left" w:pos="895"/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</w:tcPr>
          <w:p w:rsidR="008B24D6" w:rsidRPr="0094454F" w:rsidRDefault="008B24D6" w:rsidP="004E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ідготовка конспекту семінарського заняття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B24D6" w:rsidRPr="0094454F" w:rsidRDefault="008B24D6" w:rsidP="008B24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проаналізувати і виписати особливості різних видів мислення.</w:t>
            </w:r>
          </w:p>
          <w:p w:rsidR="008B24D6" w:rsidRPr="0094454F" w:rsidRDefault="008B24D6" w:rsidP="008B24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Виписати приклади використання мисленнєви</w:t>
            </w:r>
            <w:r w:rsidR="00125210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х операцій у процесі діяльності; 6 год.</w:t>
            </w:r>
          </w:p>
          <w:p w:rsidR="00B52505" w:rsidRPr="0094454F" w:rsidRDefault="00B52505" w:rsidP="004E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7" w:type="dxa"/>
          </w:tcPr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5 б. (вибірково, під час опитування на семінарі).</w:t>
            </w:r>
          </w:p>
        </w:tc>
        <w:tc>
          <w:tcPr>
            <w:tcW w:w="3096" w:type="dxa"/>
          </w:tcPr>
          <w:p w:rsidR="00B40D56" w:rsidRDefault="00BB5A57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Третій</w:t>
            </w:r>
            <w:r w:rsidR="00B40D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0D56" w:rsidRDefault="008B24D6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тиждень</w:t>
            </w:r>
            <w:r w:rsidR="00B451E9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505" w:rsidRPr="0094454F" w:rsidRDefault="00BB5A57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березня</w:t>
            </w:r>
            <w:r w:rsidR="00801E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="008B24D6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  <w:tr w:rsidR="00A947BB" w:rsidRPr="008D396D" w:rsidTr="00907D14">
        <w:tc>
          <w:tcPr>
            <w:tcW w:w="1925" w:type="dxa"/>
            <w:gridSpan w:val="2"/>
          </w:tcPr>
          <w:p w:rsidR="00E41040" w:rsidRPr="0094454F" w:rsidRDefault="00B52505" w:rsidP="00E41040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 4. </w:t>
            </w:r>
            <w:r w:rsidR="00E41040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Уява в системі пізнавальних процесів</w:t>
            </w:r>
          </w:p>
          <w:p w:rsidR="00B52505" w:rsidRPr="0094454F" w:rsidRDefault="00B52505" w:rsidP="0076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</w:tcPr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766599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екція, 2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 год. семінарське заняття, 2 год.</w:t>
            </w:r>
          </w:p>
        </w:tc>
        <w:tc>
          <w:tcPr>
            <w:tcW w:w="6514" w:type="dxa"/>
            <w:gridSpan w:val="3"/>
          </w:tcPr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eastAsia="Calibri" w:hAnsi="Times New Roman"/>
                <w:sz w:val="24"/>
                <w:szCs w:val="24"/>
              </w:rPr>
            </w:pPr>
            <w:r w:rsidRPr="0094454F">
              <w:rPr>
                <w:rFonts w:ascii="Times New Roman" w:eastAsia="Calibri" w:hAnsi="Times New Roman"/>
                <w:sz w:val="24"/>
                <w:szCs w:val="24"/>
              </w:rPr>
              <w:t>1. Скрипченко О.В., Доли</w:t>
            </w:r>
            <w:r w:rsidR="009412A8">
              <w:rPr>
                <w:rFonts w:ascii="Times New Roman" w:eastAsia="Calibri" w:hAnsi="Times New Roman"/>
                <w:sz w:val="24"/>
                <w:szCs w:val="24"/>
              </w:rPr>
              <w:t xml:space="preserve">нськаЛ.В. Загальна психологія. </w:t>
            </w:r>
            <w:r w:rsidRPr="0094454F">
              <w:rPr>
                <w:rFonts w:ascii="Times New Roman" w:eastAsia="Calibri" w:hAnsi="Times New Roman"/>
                <w:sz w:val="24"/>
                <w:szCs w:val="24"/>
              </w:rPr>
              <w:t>К., 2011// http://westudents.com.ua/knigi/505-zagalna-psihologya-skripchenko-ov-.html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2. М</w:t>
            </w:r>
            <w:r w:rsidR="00E71C2A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ясоїд П.А. За</w:t>
            </w:r>
            <w:r w:rsidR="0094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гальна психологія: Навч.посіб.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К.: Вища шк.,2000.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3. Петровск</w:t>
            </w:r>
            <w:r w:rsidR="0094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А.В. Введение в психологию.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М.:Академия,1995.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4. Максименко С.Д. Загальна психологія.-К.: Центр учбової літератури,2008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eastAsia="Calibri" w:hAnsi="Times New Roman"/>
                <w:sz w:val="24"/>
                <w:szCs w:val="24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5.Годфруа Ж. Что такое психология: В 2-х.-Т.1:М.:Мир,1992.</w:t>
            </w:r>
          </w:p>
          <w:p w:rsidR="00D007A3" w:rsidRPr="0094454F" w:rsidRDefault="00D007A3" w:rsidP="00D007A3">
            <w:pPr>
              <w:pStyle w:val="a6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6.Немов Р.С. Психология.</w:t>
            </w:r>
            <w:r w:rsidR="00020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В 2-х кн.Учеб.пособ.для.ст.</w:t>
            </w:r>
            <w:r w:rsidR="00020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Общие основи психологии.Кн.1.М.:Просвещение,1994.</w:t>
            </w:r>
          </w:p>
          <w:p w:rsidR="00D007A3" w:rsidRPr="0094454F" w:rsidRDefault="00D007A3" w:rsidP="00D007A3">
            <w:pPr>
              <w:pStyle w:val="a6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7.Петровс</w:t>
            </w:r>
            <w:r w:rsidR="0094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кий А.В. Введение в </w:t>
            </w:r>
            <w:r w:rsidR="00941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психологию.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М.:Академия,1995.</w:t>
            </w:r>
          </w:p>
          <w:p w:rsidR="00D007A3" w:rsidRPr="0094454F" w:rsidRDefault="00D007A3" w:rsidP="00D007A3">
            <w:pPr>
              <w:spacing w:after="0" w:line="360" w:lineRule="auto"/>
              <w:ind w:left="-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2505" w:rsidRPr="0094454F" w:rsidRDefault="00B52505" w:rsidP="002912A5">
            <w:pPr>
              <w:tabs>
                <w:tab w:val="left" w:pos="148"/>
                <w:tab w:val="left" w:pos="224"/>
                <w:tab w:val="left" w:pos="290"/>
                <w:tab w:val="left" w:pos="432"/>
                <w:tab w:val="left" w:pos="8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</w:tcPr>
          <w:p w:rsidR="00B451E9" w:rsidRPr="0094454F" w:rsidRDefault="00B451E9" w:rsidP="004E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ідготовка конспекту семінарського заняття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451E9" w:rsidRPr="0094454F" w:rsidRDefault="00B52505" w:rsidP="00B451E9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51E9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написати можливості уяви у різних видах творчої діяльності.</w:t>
            </w:r>
          </w:p>
          <w:p w:rsidR="00B451E9" w:rsidRPr="0094454F" w:rsidRDefault="00B451E9" w:rsidP="00B451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Підготувати реферат на тему: «Уява у творчому процесі»</w:t>
            </w:r>
            <w:r w:rsidR="00CD5C1E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; 6 год.</w:t>
            </w:r>
          </w:p>
          <w:p w:rsidR="00B52505" w:rsidRPr="0094454F" w:rsidRDefault="00B52505" w:rsidP="004E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5 б. (вибірково, під час опитування на семінарі).</w:t>
            </w:r>
          </w:p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505" w:rsidRPr="0094454F" w:rsidRDefault="002B6159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10 б. (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ставиться оцінка за виконання індивідуальної роботи).</w:t>
            </w:r>
          </w:p>
          <w:p w:rsidR="00813A65" w:rsidRPr="0094454F" w:rsidRDefault="002B6159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13A6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 – за підготовку і презентацію реферату</w:t>
            </w:r>
          </w:p>
        </w:tc>
        <w:tc>
          <w:tcPr>
            <w:tcW w:w="3096" w:type="dxa"/>
          </w:tcPr>
          <w:p w:rsidR="00B40D56" w:rsidRDefault="000D121D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Перший </w:t>
            </w:r>
          </w:p>
          <w:p w:rsidR="00B40D56" w:rsidRDefault="000D121D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тиждень </w:t>
            </w:r>
          </w:p>
          <w:p w:rsidR="00B52505" w:rsidRPr="0094454F" w:rsidRDefault="00BB5A57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квітня</w:t>
            </w:r>
            <w:r w:rsidR="000D121D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51E9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801E2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947BB" w:rsidRPr="008D396D" w:rsidTr="00907D14">
        <w:tc>
          <w:tcPr>
            <w:tcW w:w="1925" w:type="dxa"/>
            <w:gridSpan w:val="2"/>
          </w:tcPr>
          <w:p w:rsidR="00D93272" w:rsidRPr="0094454F" w:rsidRDefault="00B52505" w:rsidP="00D9327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 5. </w:t>
            </w:r>
            <w:r w:rsidR="00D93272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Увага в структурі психічних явищ</w:t>
            </w:r>
          </w:p>
          <w:p w:rsidR="00B52505" w:rsidRPr="0094454F" w:rsidRDefault="00B52505" w:rsidP="0076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</w:tcPr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766599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екція, 2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 год. семінарське заняття, 2 год.</w:t>
            </w:r>
          </w:p>
        </w:tc>
        <w:tc>
          <w:tcPr>
            <w:tcW w:w="6514" w:type="dxa"/>
            <w:gridSpan w:val="3"/>
          </w:tcPr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eastAsia="Calibri" w:hAnsi="Times New Roman"/>
                <w:sz w:val="24"/>
                <w:szCs w:val="24"/>
              </w:rPr>
            </w:pPr>
            <w:r w:rsidRPr="0094454F">
              <w:rPr>
                <w:rFonts w:ascii="Times New Roman" w:eastAsia="Calibri" w:hAnsi="Times New Roman"/>
                <w:sz w:val="24"/>
                <w:szCs w:val="24"/>
              </w:rPr>
              <w:t>1. Скрипченко О.В., Долинська</w:t>
            </w:r>
            <w:r w:rsidR="0002028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412A8">
              <w:rPr>
                <w:rFonts w:ascii="Times New Roman" w:eastAsia="Calibri" w:hAnsi="Times New Roman"/>
                <w:sz w:val="24"/>
                <w:szCs w:val="24"/>
              </w:rPr>
              <w:t xml:space="preserve">Л.В. Загальна психологія. </w:t>
            </w:r>
            <w:r w:rsidRPr="0094454F">
              <w:rPr>
                <w:rFonts w:ascii="Times New Roman" w:eastAsia="Calibri" w:hAnsi="Times New Roman"/>
                <w:sz w:val="24"/>
                <w:szCs w:val="24"/>
              </w:rPr>
              <w:t>К., 2011// http://westudents.com.ua/knigi/505-zagalna-psihologya-skripchenko-ov-.html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2. М</w:t>
            </w:r>
            <w:r w:rsidR="00E71C2A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ясоїд П.А. За</w:t>
            </w:r>
            <w:r w:rsidR="0094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гальна психологія: Навч.посіб.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К.: Вища шк.,2000.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3. Петровский А.В. Введение в психологию. – М.:Академия,1995.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4. Максименко С.Д. Загальна психологія.-К.: Центр учбової літератури,2008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eastAsia="Calibri" w:hAnsi="Times New Roman"/>
                <w:sz w:val="24"/>
                <w:szCs w:val="24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5.Годфруа Ж. Что такое психология: В 2-х.-Т.1:М.:Мир,1992.</w:t>
            </w:r>
          </w:p>
          <w:p w:rsidR="00D007A3" w:rsidRPr="0094454F" w:rsidRDefault="00D007A3" w:rsidP="00D007A3">
            <w:pPr>
              <w:pStyle w:val="a6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6.Немов Р.С. Психология.В 2-х кн.</w:t>
            </w:r>
            <w:r w:rsidR="00020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Учеб.пособ.для.ст.</w:t>
            </w:r>
            <w:r w:rsidR="00020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Общие основи психологии.Кн.1.М.:Просвещение,1994.</w:t>
            </w:r>
          </w:p>
          <w:p w:rsidR="00D007A3" w:rsidRPr="0094454F" w:rsidRDefault="00D007A3" w:rsidP="00D007A3">
            <w:pPr>
              <w:pStyle w:val="a6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7.Петровс</w:t>
            </w:r>
            <w:r w:rsidR="009412A8">
              <w:rPr>
                <w:rFonts w:ascii="Times New Roman" w:hAnsi="Times New Roman"/>
                <w:sz w:val="24"/>
                <w:szCs w:val="24"/>
                <w:lang w:eastAsia="ru-RU"/>
              </w:rPr>
              <w:t>кий А.В. Введение в психологию.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М.:Академия,1995.</w:t>
            </w:r>
          </w:p>
          <w:p w:rsidR="00D007A3" w:rsidRPr="0094454F" w:rsidRDefault="00D007A3" w:rsidP="00D007A3">
            <w:pPr>
              <w:spacing w:after="0" w:line="360" w:lineRule="auto"/>
              <w:ind w:left="-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2505" w:rsidRPr="0094454F" w:rsidRDefault="00B52505" w:rsidP="002912A5">
            <w:pPr>
              <w:tabs>
                <w:tab w:val="left" w:pos="361"/>
                <w:tab w:val="left" w:pos="895"/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</w:tcPr>
          <w:p w:rsidR="001607F0" w:rsidRPr="0094454F" w:rsidRDefault="001607F0" w:rsidP="004E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ідготовка конспекту семінарського заняття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607F0" w:rsidRPr="0094454F" w:rsidRDefault="00020289" w:rsidP="001607F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="001607F0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писати чинники, що блокують увагу у процесі діяльності особистості, а також чинники, що</w:t>
            </w:r>
            <w:r w:rsidR="00FB2DB9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</w:t>
            </w:r>
            <w:r w:rsidR="00DF02BE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можливлюють її продуктивність; 6</w:t>
            </w:r>
            <w:r w:rsidR="00FB2DB9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год.</w:t>
            </w:r>
          </w:p>
          <w:p w:rsidR="004E530D" w:rsidRPr="0094454F" w:rsidRDefault="004E530D" w:rsidP="004E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5 б. (вибірково, під час опитування на семінарі).</w:t>
            </w:r>
          </w:p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505" w:rsidRPr="0094454F" w:rsidRDefault="002B6159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40D56">
              <w:rPr>
                <w:rFonts w:ascii="Times New Roman" w:hAnsi="Times New Roman"/>
                <w:sz w:val="24"/>
                <w:szCs w:val="24"/>
                <w:lang w:eastAsia="ru-RU"/>
              </w:rPr>
              <w:t> б. (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студентам ставиться оцінка за виконання індивідуальної роботи).</w:t>
            </w:r>
          </w:p>
        </w:tc>
        <w:tc>
          <w:tcPr>
            <w:tcW w:w="3096" w:type="dxa"/>
          </w:tcPr>
          <w:p w:rsidR="00BB5A57" w:rsidRDefault="00BB5A57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Третій тиждень</w:t>
            </w:r>
          </w:p>
          <w:p w:rsidR="00B52505" w:rsidRPr="0094454F" w:rsidRDefault="00BB5A57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квітня</w:t>
            </w:r>
            <w:r w:rsidR="00801E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="001607F0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  <w:tr w:rsidR="00A947BB" w:rsidRPr="008D396D" w:rsidTr="00907D14">
        <w:tc>
          <w:tcPr>
            <w:tcW w:w="1925" w:type="dxa"/>
            <w:gridSpan w:val="2"/>
          </w:tcPr>
          <w:p w:rsidR="00282D04" w:rsidRPr="0094454F" w:rsidRDefault="00B52505" w:rsidP="00282D0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 6. </w:t>
            </w:r>
            <w:r w:rsidR="00282D04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Емоції та почуття</w:t>
            </w:r>
          </w:p>
          <w:p w:rsidR="00B52505" w:rsidRPr="0094454F" w:rsidRDefault="00B52505" w:rsidP="0076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</w:tcPr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лекція, 2 год. семінарське заняття, 2 год.</w:t>
            </w:r>
          </w:p>
        </w:tc>
        <w:tc>
          <w:tcPr>
            <w:tcW w:w="6514" w:type="dxa"/>
            <w:gridSpan w:val="3"/>
          </w:tcPr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eastAsia="Calibri" w:hAnsi="Times New Roman"/>
                <w:sz w:val="24"/>
                <w:szCs w:val="24"/>
              </w:rPr>
            </w:pPr>
            <w:r w:rsidRPr="0094454F">
              <w:rPr>
                <w:rFonts w:ascii="Times New Roman" w:eastAsia="Calibri" w:hAnsi="Times New Roman"/>
                <w:sz w:val="24"/>
                <w:szCs w:val="24"/>
              </w:rPr>
              <w:t>1. Скрипченко О.В., ДолинськаЛ.В. Загальна психологія. –К., 2011// http://westudents.com.ua/knigi/505-zagalna-psihologya-skripchenko-ov-.html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2. М</w:t>
            </w:r>
            <w:r w:rsidR="00E71C2A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ясоїд П.А. Загальна психологія: Навч.</w:t>
            </w:r>
            <w:r w:rsidR="00020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посіб.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К.: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Вища шк.,2000.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3. Петровск</w:t>
            </w:r>
            <w:r w:rsidR="0094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А.В. Введение в психологию.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М.:Академия,1995.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4. Максименко С.Д. Загальна психологія.-К.: Центр учбової літератури,2008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eastAsia="Calibri" w:hAnsi="Times New Roman"/>
                <w:sz w:val="24"/>
                <w:szCs w:val="24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5.Годфруа Ж. Что такое психология: В 2-х.-Т.1:М.:Мир,1992.</w:t>
            </w:r>
          </w:p>
          <w:p w:rsidR="00D007A3" w:rsidRPr="0094454F" w:rsidRDefault="00D007A3" w:rsidP="00D007A3">
            <w:pPr>
              <w:pStyle w:val="a6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6.Немов Р.С. Психология.В 2-х кн.</w:t>
            </w:r>
            <w:r w:rsidR="00020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Учеб.пособ.для.ст.Общие основи психологии.Кн.1.М.:Просвещение,1994.</w:t>
            </w:r>
          </w:p>
          <w:p w:rsidR="00D007A3" w:rsidRPr="0094454F" w:rsidRDefault="00D007A3" w:rsidP="00D007A3">
            <w:pPr>
              <w:pStyle w:val="a6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7.Петровский А.В. Введение в психологию.-М.:Академия,1995.</w:t>
            </w:r>
          </w:p>
          <w:p w:rsidR="00D007A3" w:rsidRPr="0094454F" w:rsidRDefault="00D007A3" w:rsidP="00D007A3">
            <w:pPr>
              <w:spacing w:after="0" w:line="360" w:lineRule="auto"/>
              <w:ind w:left="-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2505" w:rsidRPr="0094454F" w:rsidRDefault="00B52505" w:rsidP="002912A5">
            <w:pPr>
              <w:tabs>
                <w:tab w:val="left" w:pos="258"/>
                <w:tab w:val="left" w:pos="432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</w:tcPr>
          <w:p w:rsidR="006A236B" w:rsidRPr="0094454F" w:rsidRDefault="006A236B" w:rsidP="004E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ідготовка конспекту семінарського заняття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54A1C" w:rsidRPr="0094454F" w:rsidRDefault="00B52505" w:rsidP="00554A1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4A1C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підготувати і написати реферат на тему «Емоційний інтелект».</w:t>
            </w:r>
          </w:p>
          <w:p w:rsidR="00554A1C" w:rsidRPr="0094454F" w:rsidRDefault="00554A1C" w:rsidP="00554A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Підготуватись до диспуту: «Емоційна зрілість: шлях до гармонізації </w:t>
            </w:r>
            <w:r w:rsidR="009D67C8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внутрішнього світу особистості»; 6 год.</w:t>
            </w:r>
          </w:p>
          <w:p w:rsidR="00B52505" w:rsidRPr="0094454F" w:rsidRDefault="00B52505" w:rsidP="004E5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554A1C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 б. (вибірково, під час опитування на семінарі).</w:t>
            </w:r>
          </w:p>
          <w:p w:rsidR="00B52505" w:rsidRPr="0094454F" w:rsidRDefault="002B6159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554A1C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 – за підготовку і </w:t>
            </w:r>
            <w:r w:rsidR="00554A1C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презентацію реферату</w:t>
            </w:r>
          </w:p>
        </w:tc>
        <w:tc>
          <w:tcPr>
            <w:tcW w:w="3096" w:type="dxa"/>
          </w:tcPr>
          <w:p w:rsidR="00BB5A57" w:rsidRDefault="00BB5A57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Перший </w:t>
            </w:r>
          </w:p>
          <w:p w:rsidR="00020289" w:rsidRDefault="00BB5A57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тиждень травня</w:t>
            </w:r>
          </w:p>
          <w:p w:rsidR="00B52505" w:rsidRPr="0094454F" w:rsidRDefault="00492789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54A1C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  <w:tr w:rsidR="00A947BB" w:rsidRPr="008D396D" w:rsidTr="00907D14">
        <w:tc>
          <w:tcPr>
            <w:tcW w:w="1925" w:type="dxa"/>
            <w:gridSpan w:val="2"/>
          </w:tcPr>
          <w:p w:rsidR="00014B94" w:rsidRPr="0094454F" w:rsidRDefault="00445F70" w:rsidP="00014B9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 7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14B94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Темперамент і характер як інструментальна функція психіки</w:t>
            </w:r>
          </w:p>
          <w:p w:rsidR="00B52505" w:rsidRPr="0094454F" w:rsidRDefault="00B52505" w:rsidP="0076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</w:tcPr>
          <w:p w:rsidR="00B52505" w:rsidRPr="0094454F" w:rsidRDefault="00422C59" w:rsidP="00422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лекція, 2 год. семінарське заняття, 2 год. </w:t>
            </w:r>
          </w:p>
        </w:tc>
        <w:tc>
          <w:tcPr>
            <w:tcW w:w="6514" w:type="dxa"/>
            <w:gridSpan w:val="3"/>
          </w:tcPr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eastAsia="Calibri" w:hAnsi="Times New Roman"/>
                <w:sz w:val="24"/>
                <w:szCs w:val="24"/>
              </w:rPr>
            </w:pPr>
            <w:r w:rsidRPr="0094454F">
              <w:rPr>
                <w:rFonts w:ascii="Times New Roman" w:eastAsia="Calibri" w:hAnsi="Times New Roman"/>
                <w:sz w:val="24"/>
                <w:szCs w:val="24"/>
              </w:rPr>
              <w:t>1. Скрипченко О.В., ДолинськаЛ.В. Загальна психологія. –К., 2011// http://westudents.com.ua/knigi/505-zagalna-psihologya-skripchenko-ov-.html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2. М</w:t>
            </w:r>
            <w:r w:rsidR="00E71C2A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ясоїд П.А. За</w:t>
            </w:r>
            <w:r w:rsidR="0094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гальна психологія: Навч.посіб.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К.: Вища шк.,2000.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3. Петровск</w:t>
            </w:r>
            <w:r w:rsidR="00941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А.В. Введение в психологию. 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М.:Академия,1995.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4. Максименко С.Д. Загальна психологія.-К.: Центр учбової літератури,2008</w:t>
            </w:r>
          </w:p>
          <w:p w:rsidR="00D007A3" w:rsidRPr="0094454F" w:rsidRDefault="00D007A3" w:rsidP="00D007A3">
            <w:pPr>
              <w:pStyle w:val="a6"/>
              <w:spacing w:after="0" w:line="360" w:lineRule="auto"/>
              <w:ind w:left="218"/>
              <w:rPr>
                <w:rFonts w:ascii="Times New Roman" w:eastAsia="Calibri" w:hAnsi="Times New Roman"/>
                <w:sz w:val="24"/>
                <w:szCs w:val="24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5.Годфруа Ж. Что такое психология: В 2-х.-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Т.1:М.:Мир,1992.</w:t>
            </w:r>
          </w:p>
          <w:p w:rsidR="00D007A3" w:rsidRPr="0094454F" w:rsidRDefault="00D007A3" w:rsidP="00D007A3">
            <w:pPr>
              <w:pStyle w:val="a6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6.Немов Р.С. Психология.В 2-х кн.Учеб.пособ.для.ст.Общие основи психологии.Кн.1.М.:Просвещение,1994.</w:t>
            </w:r>
          </w:p>
          <w:p w:rsidR="00D007A3" w:rsidRPr="0094454F" w:rsidRDefault="00D007A3" w:rsidP="00D007A3">
            <w:pPr>
              <w:pStyle w:val="a6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7.Петровский А.В. Введение в психологию.-М.:Академия,1995.</w:t>
            </w:r>
          </w:p>
          <w:p w:rsidR="00D007A3" w:rsidRPr="0094454F" w:rsidRDefault="00D007A3" w:rsidP="00D007A3">
            <w:pPr>
              <w:spacing w:after="0" w:line="360" w:lineRule="auto"/>
              <w:ind w:left="-14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52505" w:rsidRPr="0094454F" w:rsidRDefault="00B52505" w:rsidP="002912A5">
            <w:pPr>
              <w:tabs>
                <w:tab w:val="left" w:pos="148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</w:tcPr>
          <w:p w:rsidR="00E5164B" w:rsidRPr="0094454F" w:rsidRDefault="00E5164B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ідготовка конспекту семінарського заняття</w:t>
            </w: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5164B" w:rsidRPr="0094454F" w:rsidRDefault="00E5164B" w:rsidP="00E516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описати чинники формування характеру, а також деструктивні  чинники, що негативно впливають на становлення характероло</w:t>
            </w:r>
            <w:r w:rsidR="00422C59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гі</w:t>
            </w:r>
            <w:r w:rsidR="00DF02BE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>чних особливостей особистості; 6</w:t>
            </w:r>
            <w:r w:rsidR="00422C59" w:rsidRPr="0094454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год.</w:t>
            </w:r>
          </w:p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B52505" w:rsidRPr="0094454F" w:rsidRDefault="00B52505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5 б. (вибірково, під час опитування на семінарі).</w:t>
            </w:r>
          </w:p>
          <w:p w:rsidR="00B52505" w:rsidRPr="0094454F" w:rsidRDefault="00B52505" w:rsidP="00B5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505" w:rsidRPr="0094454F" w:rsidRDefault="002B6159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5164B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б. 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64B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B52505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ставиться оцінка за виконання індивідуальної роботи).</w:t>
            </w:r>
          </w:p>
        </w:tc>
        <w:tc>
          <w:tcPr>
            <w:tcW w:w="3096" w:type="dxa"/>
          </w:tcPr>
          <w:p w:rsidR="00020289" w:rsidRDefault="00020289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0289" w:rsidRDefault="00020289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A947BB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ретій</w:t>
            </w:r>
          </w:p>
          <w:p w:rsidR="00020289" w:rsidRDefault="00020289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тиж</w:t>
            </w:r>
            <w:r w:rsidR="00492789">
              <w:rPr>
                <w:rFonts w:ascii="Times New Roman" w:hAnsi="Times New Roman"/>
                <w:sz w:val="24"/>
                <w:szCs w:val="24"/>
                <w:lang w:eastAsia="ru-RU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5A57">
              <w:rPr>
                <w:rFonts w:ascii="Times New Roman" w:hAnsi="Times New Roman"/>
                <w:sz w:val="24"/>
                <w:szCs w:val="24"/>
                <w:lang w:eastAsia="ru-RU"/>
              </w:rPr>
              <w:t>трав</w:t>
            </w:r>
            <w:r w:rsidR="00492789">
              <w:rPr>
                <w:rFonts w:ascii="Times New Roman" w:hAnsi="Times New Roman"/>
                <w:sz w:val="24"/>
                <w:szCs w:val="24"/>
                <w:lang w:eastAsia="ru-RU"/>
              </w:rPr>
              <w:t>ня</w:t>
            </w:r>
            <w:r w:rsidR="00A947BB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52505" w:rsidRPr="0094454F" w:rsidRDefault="00492789" w:rsidP="00B52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E5164B" w:rsidRPr="0094454F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  <w:tr w:rsidR="0032778A" w:rsidRPr="008D396D" w:rsidTr="00D968AE">
        <w:tc>
          <w:tcPr>
            <w:tcW w:w="18100" w:type="dxa"/>
            <w:gridSpan w:val="12"/>
          </w:tcPr>
          <w:p w:rsidR="0032778A" w:rsidRPr="0094454F" w:rsidRDefault="0032778A" w:rsidP="004C2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Система оцінювання курсу</w:t>
            </w:r>
          </w:p>
        </w:tc>
      </w:tr>
      <w:tr w:rsidR="0032778A" w:rsidRPr="008D396D" w:rsidTr="00D968AE">
        <w:tc>
          <w:tcPr>
            <w:tcW w:w="2328" w:type="dxa"/>
            <w:gridSpan w:val="3"/>
          </w:tcPr>
          <w:p w:rsidR="0032778A" w:rsidRPr="0094454F" w:rsidRDefault="0032778A" w:rsidP="004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Загальна система оцінювання курсу</w:t>
            </w:r>
          </w:p>
        </w:tc>
        <w:tc>
          <w:tcPr>
            <w:tcW w:w="15772" w:type="dxa"/>
            <w:gridSpan w:val="9"/>
          </w:tcPr>
          <w:p w:rsidR="0032778A" w:rsidRPr="00EC6215" w:rsidRDefault="0032778A" w:rsidP="004C2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215">
              <w:rPr>
                <w:rFonts w:ascii="Times New Roman" w:hAnsi="Times New Roman"/>
                <w:sz w:val="24"/>
                <w:szCs w:val="24"/>
                <w:lang w:eastAsia="ru-RU"/>
              </w:rPr>
              <w:t>Підсумковий контроль – залік (червень 2020 р.)</w:t>
            </w:r>
          </w:p>
          <w:p w:rsidR="00EC6215" w:rsidRPr="00EC6215" w:rsidRDefault="0032778A" w:rsidP="00BB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Сумарна кількість – </w:t>
            </w:r>
            <w:r w:rsidRPr="00EC62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100 балів</w:t>
            </w:r>
            <w:r w:rsidRPr="00EC62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C6215" w:rsidRPr="00EC6215" w:rsidRDefault="00EC6215" w:rsidP="00EC621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6215">
              <w:rPr>
                <w:rFonts w:ascii="Times New Roman" w:eastAsiaTheme="minorEastAsia" w:hAnsi="Times New Roman"/>
                <w:sz w:val="24"/>
                <w:szCs w:val="24"/>
              </w:rPr>
              <w:t>максимальних 100 балів загального оцінювання предмету, які може набрати студент у ході засвоєння дисципліни:</w:t>
            </w:r>
          </w:p>
          <w:p w:rsidR="00EC6215" w:rsidRPr="00EC6215" w:rsidRDefault="00EC6215" w:rsidP="00EC621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6215">
              <w:rPr>
                <w:rFonts w:ascii="Times New Roman" w:eastAsiaTheme="minorEastAsia" w:hAnsi="Times New Roman"/>
                <w:sz w:val="24"/>
                <w:szCs w:val="24"/>
              </w:rPr>
              <w:t>- опитування на семінарських заняттях (максимум 5 б.);</w:t>
            </w:r>
          </w:p>
          <w:p w:rsidR="00EC6215" w:rsidRPr="00EC6215" w:rsidRDefault="00EC6215" w:rsidP="00EC621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6215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EC6215">
              <w:rPr>
                <w:rFonts w:ascii="Times New Roman" w:eastAsiaTheme="minorEastAsia" w:hAnsi="Times New Roman"/>
              </w:rPr>
              <w:t xml:space="preserve"> </w:t>
            </w:r>
            <w:r w:rsidRPr="00EC6215">
              <w:rPr>
                <w:rFonts w:ascii="Times New Roman" w:eastAsiaTheme="minorEastAsia" w:hAnsi="Times New Roman"/>
                <w:sz w:val="24"/>
                <w:szCs w:val="24"/>
              </w:rPr>
              <w:t>підготовка і презентація реферату (максимум 5б);</w:t>
            </w:r>
          </w:p>
          <w:p w:rsidR="00EC6215" w:rsidRPr="00EC6215" w:rsidRDefault="00EC6215" w:rsidP="00EC621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6215">
              <w:rPr>
                <w:rFonts w:ascii="Times New Roman" w:eastAsiaTheme="minorEastAsia" w:hAnsi="Times New Roman"/>
                <w:sz w:val="24"/>
                <w:szCs w:val="24"/>
              </w:rPr>
              <w:t>- індивідуально-самостійна робота до кожної теми курсу (максимум 5 б.);</w:t>
            </w:r>
          </w:p>
          <w:p w:rsidR="00EC6215" w:rsidRPr="00EC6215" w:rsidRDefault="00EC6215" w:rsidP="00EC621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6215">
              <w:rPr>
                <w:rFonts w:ascii="Times New Roman" w:eastAsiaTheme="minorEastAsia" w:hAnsi="Times New Roman"/>
                <w:sz w:val="24"/>
                <w:szCs w:val="24"/>
              </w:rPr>
              <w:t>- контрольна робота (максимум 5 б.);</w:t>
            </w:r>
          </w:p>
          <w:p w:rsidR="00EC6215" w:rsidRPr="00EC6215" w:rsidRDefault="00EC6215" w:rsidP="00EC6215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6215">
              <w:rPr>
                <w:rFonts w:ascii="Times New Roman" w:eastAsiaTheme="minorEastAsia" w:hAnsi="Times New Roman"/>
                <w:sz w:val="24"/>
                <w:szCs w:val="24"/>
              </w:rPr>
              <w:t>- тестова форма контролю (як підсумок до кожного із трьох модулів) (максимум 5б)</w:t>
            </w:r>
          </w:p>
          <w:p w:rsidR="00EC6215" w:rsidRPr="00EC6215" w:rsidRDefault="00EC6215" w:rsidP="00EC6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215">
              <w:rPr>
                <w:rFonts w:ascii="Times New Roman" w:hAnsi="Times New Roman"/>
                <w:sz w:val="24"/>
                <w:szCs w:val="24"/>
              </w:rPr>
              <w:t>Підсумковий контроль – залік ( грудень, 2019р.)</w:t>
            </w:r>
          </w:p>
          <w:p w:rsidR="00EC6215" w:rsidRPr="00EC6215" w:rsidRDefault="00EC6215" w:rsidP="00EC6215">
            <w:pPr>
              <w:ind w:right="-365"/>
              <w:rPr>
                <w:rFonts w:ascii="Times New Roman" w:hAnsi="Times New Roman"/>
                <w:b/>
              </w:rPr>
            </w:pPr>
            <w:r w:rsidRPr="00EC6215">
              <w:rPr>
                <w:rFonts w:ascii="Times New Roman" w:hAnsi="Times New Roman"/>
                <w:sz w:val="24"/>
                <w:szCs w:val="24"/>
              </w:rPr>
              <w:t xml:space="preserve">Сумарна кількість – </w:t>
            </w:r>
            <w:r w:rsidRPr="00EC6215">
              <w:rPr>
                <w:rFonts w:ascii="Times New Roman" w:hAnsi="Times New Roman"/>
                <w:i/>
                <w:sz w:val="24"/>
                <w:szCs w:val="24"/>
              </w:rPr>
              <w:t>100 балів</w:t>
            </w:r>
            <w:r w:rsidRPr="00EC6215">
              <w:rPr>
                <w:rFonts w:ascii="Times New Roman" w:hAnsi="Times New Roman"/>
                <w:sz w:val="24"/>
                <w:szCs w:val="24"/>
              </w:rPr>
              <w:t>.</w:t>
            </w:r>
            <w:r w:rsidRPr="00EC6215">
              <w:rPr>
                <w:rFonts w:ascii="Times New Roman" w:hAnsi="Times New Roman"/>
                <w:b/>
              </w:rPr>
              <w:t xml:space="preserve"> </w:t>
            </w:r>
          </w:p>
          <w:p w:rsidR="00EC6215" w:rsidRPr="00EC6215" w:rsidRDefault="00EC6215" w:rsidP="00EC6215">
            <w:pPr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EC6215">
              <w:rPr>
                <w:rFonts w:ascii="Times New Roman" w:hAnsi="Times New Roman"/>
                <w:b/>
                <w:sz w:val="24"/>
                <w:szCs w:val="24"/>
              </w:rPr>
              <w:t>Критерії оцінювання знань студентів:</w:t>
            </w:r>
          </w:p>
          <w:p w:rsidR="00EC6215" w:rsidRPr="00EC6215" w:rsidRDefault="00EC6215" w:rsidP="00EC6215">
            <w:pPr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C6215">
              <w:rPr>
                <w:rFonts w:ascii="Times New Roman" w:hAnsi="Times New Roman"/>
                <w:spacing w:val="4"/>
                <w:sz w:val="24"/>
                <w:szCs w:val="24"/>
              </w:rPr>
              <w:t>В основу системи оцінювання знань студентів із навчальної дисципліни «Вікова і педагогічна психологія з основами психодіагностики» закладені наступні критерії:</w:t>
            </w:r>
          </w:p>
          <w:p w:rsidR="00EC6215" w:rsidRPr="00EC6215" w:rsidRDefault="00EC6215" w:rsidP="00EC6215">
            <w:pPr>
              <w:shd w:val="clear" w:color="auto" w:fill="FFFFFF"/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suppressAutoHyphens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</w:pPr>
            <w:r w:rsidRPr="00EC6215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>1) повнота знань – вичерпна достатність у відтворенні інформації щодо змісту навчальної дисципліни;</w:t>
            </w:r>
          </w:p>
          <w:p w:rsidR="00EC6215" w:rsidRPr="00EC6215" w:rsidRDefault="00EC6215" w:rsidP="00EC6215">
            <w:pPr>
              <w:shd w:val="clear" w:color="auto" w:fill="FFFFFF"/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suppressAutoHyphens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</w:pPr>
            <w:r w:rsidRPr="00EC6215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>2) адекватність знань – їх правильність, відповідність теоретико-методологічним основам курсу;</w:t>
            </w:r>
          </w:p>
          <w:p w:rsidR="00EC6215" w:rsidRPr="00EC6215" w:rsidRDefault="00EC6215" w:rsidP="00EC6215">
            <w:pPr>
              <w:shd w:val="clear" w:color="auto" w:fill="FFFFFF"/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suppressAutoHyphens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</w:pPr>
            <w:r w:rsidRPr="00EC6215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lastRenderedPageBreak/>
              <w:t>3) усвідомленість (осмисленість) знань – розуміння смислу інформації по навчальній дисципліні та вміння його вербалізувати:</w:t>
            </w:r>
          </w:p>
          <w:p w:rsidR="00EC6215" w:rsidRPr="00EC6215" w:rsidRDefault="00EC6215" w:rsidP="00EC6215">
            <w:pPr>
              <w:shd w:val="clear" w:color="auto" w:fill="FFFFFF"/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suppressAutoHyphens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</w:pPr>
            <w:r w:rsidRPr="00EC6215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>4) вміння творчо мислити, давати своє бачення і розуміння поставлених завдань («побічний продукт» діяльності)</w:t>
            </w:r>
          </w:p>
          <w:p w:rsidR="00EC6215" w:rsidRPr="00EC6215" w:rsidRDefault="00EC6215" w:rsidP="00EC6215">
            <w:pPr>
              <w:shd w:val="clear" w:color="auto" w:fill="FFFFFF"/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suppressAutoHyphens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</w:pPr>
            <w:r w:rsidRPr="00EC6215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 xml:space="preserve"> Виходячи з цього, оцінка </w:t>
            </w:r>
            <w:r w:rsidRPr="00EC6215">
              <w:rPr>
                <w:rFonts w:ascii="Times New Roman" w:hAnsi="Times New Roman"/>
                <w:b/>
                <w:spacing w:val="4"/>
                <w:sz w:val="24"/>
                <w:szCs w:val="24"/>
                <w:lang w:eastAsia="ar-SA"/>
              </w:rPr>
              <w:t xml:space="preserve">«відмінно» </w:t>
            </w:r>
            <w:r w:rsidRPr="00EC6215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>ставиться за наявність у студента вичерпних і правильних знань щодо головних проблем дисципліни, розгляду яких були присвячені лекційні та семінарські заняття. При цьому знання повинні бути осмисленими, що проявляється у повноті та адекватності їх пояснення. Вміння підходити до рішення завдання не тільки у форматі репродукції, але й креативного мислення.</w:t>
            </w:r>
          </w:p>
          <w:p w:rsidR="00EC6215" w:rsidRPr="00EC6215" w:rsidRDefault="00EC6215" w:rsidP="00EC6215">
            <w:pPr>
              <w:shd w:val="clear" w:color="auto" w:fill="FFFFFF"/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suppressAutoHyphens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</w:pPr>
            <w:r w:rsidRPr="00EC6215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 xml:space="preserve">Оцінка </w:t>
            </w:r>
            <w:r w:rsidRPr="00EC6215">
              <w:rPr>
                <w:rFonts w:ascii="Times New Roman" w:hAnsi="Times New Roman"/>
                <w:b/>
                <w:spacing w:val="4"/>
                <w:sz w:val="24"/>
                <w:szCs w:val="24"/>
                <w:lang w:eastAsia="ar-SA"/>
              </w:rPr>
              <w:t xml:space="preserve">«добре» </w:t>
            </w:r>
            <w:r w:rsidRPr="00EC6215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>ставиться за наявність у студента знань щодо більшості тем з предмету, які передбачені навчальною програмою. При цьому знання характеризуються адекватністю, але є частково усвідомленими (студент за формою відповідає правильно, а пояснити смисл може не завжди).</w:t>
            </w:r>
          </w:p>
          <w:p w:rsidR="00EC6215" w:rsidRPr="00EC6215" w:rsidRDefault="00EC6215" w:rsidP="00EC6215">
            <w:pPr>
              <w:shd w:val="clear" w:color="auto" w:fill="FFFFFF"/>
              <w:tabs>
                <w:tab w:val="left" w:leader="dot" w:pos="1418"/>
                <w:tab w:val="left" w:pos="5573"/>
                <w:tab w:val="left" w:leader="dot" w:pos="9043"/>
                <w:tab w:val="left" w:leader="underscore" w:pos="9422"/>
              </w:tabs>
              <w:suppressAutoHyphens/>
              <w:jc w:val="both"/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</w:pPr>
            <w:r w:rsidRPr="00EC6215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 xml:space="preserve">Оцінка </w:t>
            </w:r>
            <w:r w:rsidRPr="00EC6215">
              <w:rPr>
                <w:rFonts w:ascii="Times New Roman" w:hAnsi="Times New Roman"/>
                <w:b/>
                <w:spacing w:val="4"/>
                <w:sz w:val="24"/>
                <w:szCs w:val="24"/>
                <w:lang w:eastAsia="ar-SA"/>
              </w:rPr>
              <w:t xml:space="preserve">«задовільно» </w:t>
            </w:r>
            <w:r w:rsidRPr="00EC6215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>ставиться за наявність у студента фрагментарних знань з дисципліни, які при цьому не завжди точно ним розуміються і не достатньо повно вербалізуються.</w:t>
            </w:r>
          </w:p>
          <w:p w:rsidR="00EC6215" w:rsidRPr="00EC6215" w:rsidRDefault="00EC6215" w:rsidP="00EC6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215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 xml:space="preserve">Оцінка </w:t>
            </w:r>
            <w:r w:rsidRPr="00EC6215">
              <w:rPr>
                <w:rFonts w:ascii="Times New Roman" w:hAnsi="Times New Roman"/>
                <w:b/>
                <w:spacing w:val="4"/>
                <w:sz w:val="24"/>
                <w:szCs w:val="24"/>
                <w:lang w:eastAsia="ar-SA"/>
              </w:rPr>
              <w:t xml:space="preserve">«незадовільно» </w:t>
            </w:r>
            <w:r w:rsidRPr="00EC6215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>ставиться за відсутність у студента знань щодо головних проблем навчальної дисципліни, або ж за наявність часткових знань, які він неправильно розуміє і неправильно трактує.</w:t>
            </w:r>
          </w:p>
        </w:tc>
      </w:tr>
      <w:tr w:rsidR="0032778A" w:rsidRPr="008D396D" w:rsidTr="00D968AE">
        <w:tc>
          <w:tcPr>
            <w:tcW w:w="2328" w:type="dxa"/>
            <w:gridSpan w:val="3"/>
          </w:tcPr>
          <w:p w:rsidR="0032778A" w:rsidRPr="0094454F" w:rsidRDefault="0032778A" w:rsidP="004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Вимоги до письмової роботи</w:t>
            </w:r>
          </w:p>
        </w:tc>
        <w:tc>
          <w:tcPr>
            <w:tcW w:w="15772" w:type="dxa"/>
            <w:gridSpan w:val="9"/>
          </w:tcPr>
          <w:p w:rsidR="00EC6215" w:rsidRPr="00150BE7" w:rsidRDefault="00EC6215" w:rsidP="00150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 xml:space="preserve">За умови виконання контрольної роботи у письмовому вигляді, її зміст та оформлення повинні задовольняти наступним вимогам: </w:t>
            </w:r>
          </w:p>
          <w:p w:rsidR="00EC6215" w:rsidRPr="00150BE7" w:rsidRDefault="00EC6215" w:rsidP="00EC621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>формалізовані завдання мають бути рівнозначної складності,   розв’язання яких потребує уміння застосовувати інтегровані знання програмного матеріалу дисципліни, на виконання яких необхідно до двох академічних годин (одна пара);</w:t>
            </w:r>
          </w:p>
          <w:p w:rsidR="00EC6215" w:rsidRPr="00150BE7" w:rsidRDefault="00EC6215" w:rsidP="00EC621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>усі завдання контрольної роботи повинні мати професійне спрямування, а їх вирішення – вимагати від студентів не розрізнених знань окремих тем і розділів,   а їх інтегрованого застосування.;</w:t>
            </w:r>
          </w:p>
          <w:p w:rsidR="00EC6215" w:rsidRPr="00150BE7" w:rsidRDefault="00EC6215" w:rsidP="00EC621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>кожне завдання  контрольної роботи,   як правило,   повинно розпочинатися словами, а саме:</w:t>
            </w:r>
          </w:p>
          <w:p w:rsidR="00EC6215" w:rsidRPr="00150BE7" w:rsidRDefault="00EC6215" w:rsidP="00EC6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 xml:space="preserve">            визначити…, обґрунтувати…, проаналізувати…, дати оцінку…і т. п. </w:t>
            </w:r>
          </w:p>
          <w:p w:rsidR="00EC6215" w:rsidRPr="00150BE7" w:rsidRDefault="001E1721" w:rsidP="00EC621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215" w:rsidRPr="00150BE7">
              <w:rPr>
                <w:rFonts w:ascii="Times New Roman" w:hAnsi="Times New Roman"/>
                <w:sz w:val="24"/>
                <w:szCs w:val="24"/>
              </w:rPr>
              <w:t>При їх вирішенні студент повинен продемонструвати не лише репродуктивну, а творчу, розумову діяльність.</w:t>
            </w:r>
          </w:p>
          <w:p w:rsidR="00EC6215" w:rsidRPr="00150BE7" w:rsidRDefault="001E1721" w:rsidP="00EC6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215" w:rsidRPr="00150BE7">
              <w:rPr>
                <w:rFonts w:ascii="Times New Roman" w:hAnsi="Times New Roman"/>
                <w:sz w:val="24"/>
                <w:szCs w:val="24"/>
              </w:rPr>
              <w:t xml:space="preserve">За умови проведення контрольної роботи (модульного зрізу) у вигляді тесту, її зміст та оформлення повинні задовольняти вимоги: </w:t>
            </w:r>
          </w:p>
          <w:p w:rsidR="00EC6215" w:rsidRPr="00150BE7" w:rsidRDefault="00EC6215" w:rsidP="00EC6215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> пакет тестових завдань повинен мати не менше 30 варіантів. Кожен варіант повинен містити  20 завдань тестової форми, відповіді на які вимагають знань з усього курсу,   термін виконання яких знаходиться в межах однієї академічної години.  </w:t>
            </w:r>
          </w:p>
          <w:p w:rsidR="00EC6215" w:rsidRPr="00150BE7" w:rsidRDefault="00150BE7" w:rsidP="00EC6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215" w:rsidRPr="00150BE7">
              <w:rPr>
                <w:rFonts w:ascii="Times New Roman" w:hAnsi="Times New Roman"/>
                <w:sz w:val="24"/>
                <w:szCs w:val="24"/>
              </w:rPr>
              <w:t xml:space="preserve">При розробці критеріїв оцінки за основу береться повнота і правильність виконання завдань.  Окрім цього враховується здатність студента:  диференціювати, інтегрувати та уніфікувати знання; застосовувати правила  й методи,   принципи,   закони у конкретних ситуаціях; вміння інтерпретувати, аналізувати, давати оцінку  фактів, подій; викладати матеріал логічно, послідовно з дотриманням вимог ЄСКД та ЄСТД. </w:t>
            </w:r>
          </w:p>
          <w:p w:rsidR="00EC6215" w:rsidRPr="00150BE7" w:rsidRDefault="001E1721" w:rsidP="00EC6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C6215" w:rsidRPr="00150BE7">
              <w:rPr>
                <w:rFonts w:ascii="Times New Roman" w:hAnsi="Times New Roman"/>
                <w:sz w:val="24"/>
                <w:szCs w:val="24"/>
              </w:rPr>
              <w:t xml:space="preserve">Оцінка за виконання контрольної роботи чи тестової форми контролю виставляється за чотирибальною системою: </w:t>
            </w:r>
          </w:p>
          <w:p w:rsidR="00EC6215" w:rsidRPr="00150BE7" w:rsidRDefault="00EC6215" w:rsidP="00EC621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>“відмінно”(80% і більше)- студент володіє глибокими і міцними знаннями, здатний використовувати їх у нестандартних ситуаціях; самостійно визначає окремі цілі власної навчальної діяльності,   критично оцінює окремі факти, явища та ідеї; має системні, дієві знання,   виявляє творчі здібності,   вміє ставити і вирішувати проблемні питання, виявляти особисте ставлення до неї;</w:t>
            </w:r>
          </w:p>
          <w:p w:rsidR="00EC6215" w:rsidRPr="00150BE7" w:rsidRDefault="00EC6215" w:rsidP="00EC621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>“добре”- студент вільно володіє вивченим матеріалом, застосовує знання в дещо змінених ситуаціях, намагається аналізувати і систематизувати інформацію, застосовувати загальновідомі докази у власній аргументації (70%-79, 9%); знання студента є достатньо повними,   він вільно застосовує вивчений матеріал,   розуміє основоположні теорії і факти, вміє наводити окремі власні приклади на підтвердження власних думок, застосовує вивчений матеріал у стандартних ситуаціях (60% - 69,9%); студент правильно, логічно відтворює навчальний матеріал,   розуміє основоположні теорії і факти, застосовує вивчений матеріал у стандартних ситуаціях (50% - 59,9%);</w:t>
            </w:r>
          </w:p>
          <w:p w:rsidR="00EC6215" w:rsidRPr="00150BE7" w:rsidRDefault="00EC6215" w:rsidP="00EC6215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> “задовільно” - студент виявляє знання і розуміння основних положень навчального матеріалу, відповідь його правильна,   але не достатньо осмислена, вміє застосовувати знання при розв’язуванні задач за зразком (40%-49,9%); студент розуміє основний навчальний матеріал, здатний з неточностями дати визначення понять, сформулювати правило (30%-39,9%); студент знає близько половини навчального матеріалу,  здатний відтворити,   або повторити за зразком певну операцію, дію (25%-«9,9%);</w:t>
            </w:r>
          </w:p>
          <w:p w:rsidR="00EC6215" w:rsidRPr="00150BE7" w:rsidRDefault="00150BE7" w:rsidP="00EC6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C6215" w:rsidRPr="00150BE7">
              <w:rPr>
                <w:rFonts w:ascii="Times New Roman" w:hAnsi="Times New Roman"/>
                <w:sz w:val="24"/>
                <w:szCs w:val="24"/>
              </w:rPr>
              <w:t xml:space="preserve">“незадовільно”(до 25%) - студент відтворює менше половини навчального матеріалу,   з допомогою викладача виконує елементарні завдання; фрагментарно відтворює незначну частину навчального матеріалу,  має нечіткі уявлення про об’єкт вивчення,   має здатність елементарного викладу думки; 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>розрізняти об’єкт вивчення і відтворити деякі його елементи.</w:t>
            </w:r>
          </w:p>
        </w:tc>
      </w:tr>
      <w:tr w:rsidR="0032778A" w:rsidRPr="008D396D" w:rsidTr="00907D14">
        <w:trPr>
          <w:trHeight w:val="1993"/>
        </w:trPr>
        <w:tc>
          <w:tcPr>
            <w:tcW w:w="2328" w:type="dxa"/>
            <w:gridSpan w:val="3"/>
          </w:tcPr>
          <w:p w:rsidR="0032778A" w:rsidRPr="0094454F" w:rsidRDefault="0032778A" w:rsidP="004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Семінарські заняття</w:t>
            </w:r>
          </w:p>
        </w:tc>
        <w:tc>
          <w:tcPr>
            <w:tcW w:w="15772" w:type="dxa"/>
            <w:gridSpan w:val="9"/>
          </w:tcPr>
          <w:p w:rsidR="00150BE7" w:rsidRPr="00150BE7" w:rsidRDefault="0032778A" w:rsidP="00150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BE7" w:rsidRPr="00150BE7">
              <w:rPr>
                <w:rFonts w:ascii="Times New Roman" w:hAnsi="Times New Roman"/>
                <w:color w:val="000000"/>
                <w:sz w:val="24"/>
                <w:szCs w:val="24"/>
              </w:rPr>
              <w:t>На кожному семінарському занятті оцінювання здійснюється на основі таких критеріїв: відповідність змісту виступу студента до змісту питань, що обговорювалися на семінарі; активність студента на семінарському занятті;</w:t>
            </w:r>
          </w:p>
          <w:p w:rsidR="00150BE7" w:rsidRPr="00150BE7" w:rsidRDefault="00150BE7" w:rsidP="00150B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color w:val="000000"/>
                <w:sz w:val="24"/>
                <w:szCs w:val="24"/>
              </w:rPr>
              <w:t>уміння вести дискусію; толерантність при веденні дискусії;   обгрунтованість власних суджень; посилання при дискусії (виступах) на першоджерела; вміння використовувати теоретичні знання для розв’язання вузлових проблем, практичних задач тощо; вміння використовувати матеріал попередніх курсів під час роботи на семінарському занятті;  вміння використовувати наочні наявні засоби; вміння робити презентацію з вибраної теми з використанням комп’ютерних технологій; вміння представити результати самостійної творчої роботи.</w:t>
            </w:r>
          </w:p>
          <w:p w:rsidR="00150BE7" w:rsidRPr="00150BE7" w:rsidRDefault="00150BE7" w:rsidP="00150BE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Глибину знань студентів з теми семінарського заняття перевіряється шляхом  написанням самостійних робіт, термінологічного диктанту тощо. Порядок набирання балів за семінарські заняття визначається візиткою навчальної дисципліни. До прикладу: </w:t>
            </w:r>
            <w:r w:rsidRPr="00150BE7">
              <w:rPr>
                <w:rFonts w:ascii="Times New Roman" w:eastAsiaTheme="minorEastAsia" w:hAnsi="Times New Roman"/>
                <w:sz w:val="24"/>
                <w:szCs w:val="24"/>
              </w:rPr>
              <w:t>опитування на семінарських заняттях (максимум 5 б.);</w:t>
            </w:r>
            <w:r w:rsidRPr="00150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0BE7">
              <w:rPr>
                <w:rFonts w:ascii="Times New Roman" w:eastAsiaTheme="minorEastAsia" w:hAnsi="Times New Roman"/>
                <w:sz w:val="24"/>
                <w:szCs w:val="24"/>
              </w:rPr>
              <w:t>підготовка і презентація реферату (максимум 5б);</w:t>
            </w:r>
            <w:r w:rsidRPr="00150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0BE7">
              <w:rPr>
                <w:rFonts w:ascii="Times New Roman" w:eastAsiaTheme="minorEastAsia" w:hAnsi="Times New Roman"/>
                <w:sz w:val="24"/>
                <w:szCs w:val="24"/>
              </w:rPr>
              <w:t>індивідуально-самостійнаа робота до кожної модульної теми дисципліни (максимум 5 б.).</w:t>
            </w:r>
          </w:p>
          <w:p w:rsidR="00150BE7" w:rsidRPr="0094454F" w:rsidRDefault="00150BE7" w:rsidP="0038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78A" w:rsidRPr="008D396D" w:rsidTr="00D968AE">
        <w:tc>
          <w:tcPr>
            <w:tcW w:w="2328" w:type="dxa"/>
            <w:gridSpan w:val="3"/>
          </w:tcPr>
          <w:p w:rsidR="0032778A" w:rsidRPr="0094454F" w:rsidRDefault="0032778A" w:rsidP="004C2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4454F">
              <w:rPr>
                <w:rFonts w:ascii="Times New Roman" w:hAnsi="Times New Roman"/>
                <w:sz w:val="24"/>
                <w:szCs w:val="24"/>
                <w:lang w:eastAsia="uk-UA"/>
              </w:rPr>
              <w:t>Умови допуску до підсумкового контролю</w:t>
            </w:r>
          </w:p>
        </w:tc>
        <w:tc>
          <w:tcPr>
            <w:tcW w:w="15772" w:type="dxa"/>
            <w:gridSpan w:val="9"/>
          </w:tcPr>
          <w:p w:rsidR="00150BE7" w:rsidRPr="00150BE7" w:rsidRDefault="00150BE7" w:rsidP="00150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>Умови допуску до підсумкового контролю(залік) передбачають виконання студентом навчальної програми курсу з обов’язковим виконанням її складових (відвідування лекційних,  практичних занять, виконання вчасно самостійної роботи,   написання модульних тестів та підсумкової контрольної роботи).</w:t>
            </w:r>
          </w:p>
          <w:p w:rsidR="00150BE7" w:rsidRPr="00150BE7" w:rsidRDefault="00150BE7" w:rsidP="00150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lastRenderedPageBreak/>
              <w:t>Підсумковий контроль у формі заліку здійснюється на основі зарахування всіх виконаних студентами завдань (для цього отримані бали сумуються, а їх кількість не повинна бути меншою, ніж 50 балів).</w:t>
            </w:r>
          </w:p>
        </w:tc>
      </w:tr>
      <w:tr w:rsidR="0032778A" w:rsidRPr="008D396D" w:rsidTr="00D968AE">
        <w:tc>
          <w:tcPr>
            <w:tcW w:w="18100" w:type="dxa"/>
            <w:gridSpan w:val="12"/>
          </w:tcPr>
          <w:p w:rsidR="0032778A" w:rsidRPr="0094454F" w:rsidRDefault="0032778A" w:rsidP="004C2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5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7. Політика курсу</w:t>
            </w:r>
          </w:p>
        </w:tc>
      </w:tr>
      <w:tr w:rsidR="0032778A" w:rsidRPr="008D396D" w:rsidTr="00D968AE">
        <w:tc>
          <w:tcPr>
            <w:tcW w:w="18100" w:type="dxa"/>
            <w:gridSpan w:val="12"/>
          </w:tcPr>
          <w:p w:rsidR="0032778A" w:rsidRPr="008D396D" w:rsidRDefault="0032778A" w:rsidP="0049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6D">
              <w:rPr>
                <w:rFonts w:ascii="Times New Roman" w:hAnsi="Times New Roman"/>
                <w:sz w:val="24"/>
                <w:szCs w:val="24"/>
              </w:rPr>
              <w:t xml:space="preserve"> Політика курсу «Психологія» передбачає перездачу усіх невиконаних завдань в силу серйозних запізнень на заняття або пропущених пар без поважних </w:t>
            </w:r>
          </w:p>
          <w:p w:rsidR="0032778A" w:rsidRPr="008D396D" w:rsidRDefault="0032778A" w:rsidP="0049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6D">
              <w:rPr>
                <w:rFonts w:ascii="Times New Roman" w:hAnsi="Times New Roman"/>
                <w:sz w:val="24"/>
                <w:szCs w:val="24"/>
              </w:rPr>
              <w:t xml:space="preserve">причин. Студенти, які слухають дисципліну зобов’язані відпрацювати заняття/ невиконаний обсяг робіт (переписати контрольну роботу, </w:t>
            </w:r>
          </w:p>
          <w:p w:rsidR="0032778A" w:rsidRPr="008D396D" w:rsidRDefault="0032778A" w:rsidP="0049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6D">
              <w:rPr>
                <w:rFonts w:ascii="Times New Roman" w:hAnsi="Times New Roman"/>
                <w:sz w:val="24"/>
                <w:szCs w:val="24"/>
              </w:rPr>
              <w:t xml:space="preserve">написати реферат, виконати творчу роботу). У випадку невиконання студентами вищеозначених вимог, запозичених робіт, випадків плагіату, </w:t>
            </w:r>
          </w:p>
          <w:p w:rsidR="0032778A" w:rsidRPr="008D396D" w:rsidRDefault="0032778A" w:rsidP="0049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6D">
              <w:rPr>
                <w:rFonts w:ascii="Times New Roman" w:hAnsi="Times New Roman"/>
                <w:sz w:val="24"/>
                <w:szCs w:val="24"/>
              </w:rPr>
              <w:t xml:space="preserve">виявів академічної недоброчесності (списування) студент буде недопущений до здачі підсумкового контролю(у разі якщо він не відпрацює пропущені </w:t>
            </w:r>
          </w:p>
          <w:p w:rsidR="0032778A" w:rsidRPr="008D396D" w:rsidRDefault="0032778A" w:rsidP="0049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96D">
              <w:rPr>
                <w:rFonts w:ascii="Times New Roman" w:hAnsi="Times New Roman"/>
                <w:sz w:val="24"/>
                <w:szCs w:val="24"/>
              </w:rPr>
              <w:t xml:space="preserve">заняття і не виконає обов’язкову навчальну  програму).  </w:t>
            </w:r>
          </w:p>
          <w:p w:rsidR="0032778A" w:rsidRPr="0094454F" w:rsidRDefault="0032778A" w:rsidP="004C2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78A" w:rsidRPr="008D396D" w:rsidTr="00EF0E0A">
        <w:trPr>
          <w:trHeight w:val="5962"/>
        </w:trPr>
        <w:tc>
          <w:tcPr>
            <w:tcW w:w="18100" w:type="dxa"/>
            <w:gridSpan w:val="12"/>
          </w:tcPr>
          <w:p w:rsidR="0032778A" w:rsidRPr="00EF0E0A" w:rsidRDefault="0032778A" w:rsidP="00EF0E0A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0E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Рекомендована література</w:t>
            </w:r>
          </w:p>
          <w:p w:rsidR="00EF0E0A" w:rsidRPr="00150BE7" w:rsidRDefault="00EF0E0A" w:rsidP="00EF0E0A">
            <w:pPr>
              <w:pStyle w:val="11"/>
              <w:tabs>
                <w:tab w:val="left" w:pos="0"/>
              </w:tabs>
              <w:ind w:left="0"/>
              <w:jc w:val="both"/>
              <w:rPr>
                <w:color w:val="000000"/>
              </w:rPr>
            </w:pPr>
            <w:r w:rsidRPr="00150BE7">
              <w:rPr>
                <w:color w:val="000000"/>
              </w:rPr>
              <w:t>1. Варій М.Й. Загальна психологія. : підр</w:t>
            </w:r>
            <w:r w:rsidRPr="00150BE7">
              <w:t>. [для студ. вищ. навч. закл.]/ М.Й. Варій - [3-тє вид.]. – К.: Центр учбової літератури, 2009. – 1007 с.</w:t>
            </w:r>
          </w:p>
          <w:p w:rsidR="00EF0E0A" w:rsidRPr="00150BE7" w:rsidRDefault="00EF0E0A" w:rsidP="00EF0E0A">
            <w:pPr>
              <w:pStyle w:val="11"/>
              <w:tabs>
                <w:tab w:val="left" w:pos="0"/>
              </w:tabs>
              <w:ind w:left="0"/>
              <w:jc w:val="both"/>
            </w:pPr>
            <w:r w:rsidRPr="00150BE7">
              <w:t xml:space="preserve">Режим доступу : </w:t>
            </w:r>
            <w:hyperlink r:id="rId9" w:history="1">
              <w:r w:rsidRPr="00150BE7">
                <w:rPr>
                  <w:rStyle w:val="a5"/>
                </w:rPr>
                <w:t>http://khoeti.com.ua/library/spec/pdf/Zagalna_Psihologia-Variy.pdf</w:t>
              </w:r>
            </w:hyperlink>
          </w:p>
          <w:p w:rsidR="00EF0E0A" w:rsidRPr="00150BE7" w:rsidRDefault="00EF0E0A" w:rsidP="00EF0E0A">
            <w:pPr>
              <w:pStyle w:val="11"/>
              <w:tabs>
                <w:tab w:val="left" w:pos="0"/>
              </w:tabs>
              <w:ind w:left="0"/>
              <w:jc w:val="both"/>
            </w:pPr>
            <w:r w:rsidRPr="00150BE7">
              <w:rPr>
                <w:bCs/>
              </w:rPr>
              <w:t>2. Варій М. Й.</w:t>
            </w:r>
            <w:r w:rsidRPr="00150BE7">
              <w:rPr>
                <w:b/>
                <w:bCs/>
              </w:rPr>
              <w:t xml:space="preserve"> </w:t>
            </w:r>
            <w:r w:rsidRPr="00150BE7">
              <w:t>Загальна психологія: Підручник / М. Й. Варій. – К.: «Центр учбової літератури», 2012.</w:t>
            </w:r>
          </w:p>
          <w:p w:rsidR="00EF0E0A" w:rsidRDefault="00EF0E0A" w:rsidP="00EF0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bCs/>
                <w:sz w:val="24"/>
                <w:szCs w:val="24"/>
              </w:rPr>
              <w:t>3. Загальна психологія :</w:t>
            </w:r>
            <w:r w:rsidRPr="00150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 xml:space="preserve">навч. посіб. для студ. вищ. навч . закл. /О. П. Сергєєнкова, О. А. Столярчук, О. П. Коханова , О. В. Пасєка ; М-во освіти і науки України, Київ. ун -т ім. Бориса Грінченка. - К. : ЦУЛ,2012. – 295 с. </w:t>
            </w:r>
          </w:p>
          <w:p w:rsidR="00EF0E0A" w:rsidRDefault="00EF0E0A" w:rsidP="00EF0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 </w:t>
            </w:r>
            <w:r w:rsidRPr="00150BE7">
              <w:rPr>
                <w:rFonts w:ascii="Times New Roman" w:hAnsi="Times New Roman"/>
                <w:bCs/>
                <w:sz w:val="24"/>
                <w:szCs w:val="24"/>
              </w:rPr>
              <w:t>Загальна психологія</w:t>
            </w:r>
            <w:r w:rsidRPr="00150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0BE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150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>підруч. для сту д. вищ. навч. закл. /С. Д. Максименко, В. О. Зайчук, В. В. Клименко та ін. ; за заг. ред.С. Д. Максименка. - 2-е вид., перероб. і доп. - Вінниця : Нова Книга,2004. – 701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 доступу : </w:t>
            </w:r>
            <w:hyperlink r:id="rId10" w:history="1">
              <w:r w:rsidRPr="00150BE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http://194.44.152.155/elib/local/sk676290.pdf</w:t>
              </w:r>
            </w:hyperlink>
          </w:p>
          <w:p w:rsidR="00EF0E0A" w:rsidRPr="00150BE7" w:rsidRDefault="00EF0E0A" w:rsidP="00EF0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>5. Загальна психологія: Підручник / О.В. Скрипченко, Л.В. Долинська, З.В. Огороднійчук та ін. – К.: Либідь, 2005. – С.464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>Режим доступу :</w:t>
            </w:r>
          </w:p>
          <w:p w:rsidR="00EF0E0A" w:rsidRPr="00150BE7" w:rsidRDefault="0050631C" w:rsidP="00EF0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F0E0A" w:rsidRPr="00150BE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http://westudents.com.ua/knigi/505-zagalna-psihologya-skripchenko-ov-.html</w:t>
              </w:r>
            </w:hyperlink>
          </w:p>
          <w:p w:rsidR="00EF0E0A" w:rsidRPr="00150BE7" w:rsidRDefault="00EF0E0A" w:rsidP="00EF0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bCs/>
                <w:sz w:val="24"/>
                <w:szCs w:val="24"/>
              </w:rPr>
              <w:t>6. Загальна психологія</w:t>
            </w:r>
            <w:r w:rsidRPr="00150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 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>хрестоматія : навч. посіб. для с туд. вищ.навч. закл. / упоряд.: О. В. Скрипченко, Л. В. Долинська,З. В. Огороднійчук та ін. - К. : Каравела, 2008. – 640 с . - (Вища освіта в Україні).</w:t>
            </w:r>
          </w:p>
          <w:p w:rsidR="00EF0E0A" w:rsidRPr="00150BE7" w:rsidRDefault="00EF0E0A" w:rsidP="00EF0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50BE7">
              <w:rPr>
                <w:rFonts w:ascii="Times New Roman" w:hAnsi="Times New Roman"/>
                <w:bCs/>
                <w:sz w:val="24"/>
                <w:szCs w:val="24"/>
              </w:rPr>
              <w:t>Максименко С. Д</w:t>
            </w:r>
            <w:r w:rsidRPr="00150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 xml:space="preserve">Загальна психологія : навч. посіб. для студ.вищ. навч. закл. / С. Д. Максименко ; М-во освіти і науки України . - 3-тє вид., переробл. та допов. - К. : ЦУЛ, 2008. – 271 с.Режим доступа : </w:t>
            </w:r>
            <w:hyperlink r:id="rId12" w:history="1">
              <w:r w:rsidRPr="00150BE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https://subject.com.ua/pdf/354.pdf</w:t>
              </w:r>
            </w:hyperlink>
          </w:p>
          <w:p w:rsidR="00EF0E0A" w:rsidRPr="00150BE7" w:rsidRDefault="00EF0E0A" w:rsidP="00EF0E0A">
            <w:pPr>
              <w:pStyle w:val="Default"/>
              <w:jc w:val="both"/>
            </w:pPr>
            <w:r w:rsidRPr="00150BE7">
              <w:t xml:space="preserve">8. </w:t>
            </w:r>
            <w:r w:rsidRPr="00150BE7">
              <w:rPr>
                <w:bCs/>
              </w:rPr>
              <w:t>Максименко С. Д., Зайчук В. О., Клименко В. В</w:t>
            </w:r>
            <w:r w:rsidRPr="00150BE7">
              <w:rPr>
                <w:b/>
                <w:bCs/>
              </w:rPr>
              <w:t xml:space="preserve">. </w:t>
            </w:r>
            <w:r w:rsidRPr="00150BE7">
              <w:t xml:space="preserve">та ін. Загальна психологія: Підручник / С. Д. Максименко, В. О. Зайчук, В. В. Клименко, М. В. Папуча, В. О. Соловієнко; за ред. С. Д.Максименка. – Вінниця: «Нова книга», 2004. </w:t>
            </w:r>
          </w:p>
          <w:p w:rsidR="00EF0E0A" w:rsidRPr="00150BE7" w:rsidRDefault="00EF0E0A" w:rsidP="00EF0E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>9.</w:t>
            </w:r>
            <w:r w:rsidRPr="00150BE7">
              <w:rPr>
                <w:rFonts w:ascii="Times New Roman" w:hAnsi="Times New Roman"/>
                <w:bCs/>
                <w:sz w:val="24"/>
                <w:szCs w:val="24"/>
              </w:rPr>
              <w:t>Москалець В. П.</w:t>
            </w:r>
            <w:r w:rsidRPr="00150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>Загальна психологія: Матеріали для самостійного опрацювання / В. П. Москалець. – Електронна бібліотека ПНУ ім. В. Стефаника.</w:t>
            </w:r>
          </w:p>
          <w:p w:rsidR="00EF0E0A" w:rsidRPr="00150BE7" w:rsidRDefault="00EF0E0A" w:rsidP="00EF0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>10.</w:t>
            </w:r>
            <w:r w:rsidRPr="00150BE7">
              <w:rPr>
                <w:rFonts w:ascii="Times New Roman" w:hAnsi="Times New Roman"/>
                <w:bCs/>
                <w:sz w:val="24"/>
                <w:szCs w:val="24"/>
              </w:rPr>
              <w:t xml:space="preserve"> Москалець В. П. Психологія особистості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>[текст] навчальний посібник. – К. «Центр учбової літератури», 2013. - 416 с.</w:t>
            </w:r>
          </w:p>
          <w:p w:rsidR="00EF0E0A" w:rsidRPr="00150BE7" w:rsidRDefault="00EF0E0A" w:rsidP="00EF0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. М"/>
              </w:smartTagPr>
              <w:r w:rsidRPr="00150BE7">
                <w:rPr>
                  <w:rFonts w:ascii="Times New Roman" w:hAnsi="Times New Roman"/>
                  <w:sz w:val="24"/>
                  <w:szCs w:val="24"/>
                </w:rPr>
                <w:lastRenderedPageBreak/>
                <w:t xml:space="preserve">11. </w:t>
              </w:r>
              <w:r w:rsidRPr="00150BE7">
                <w:rPr>
                  <w:rFonts w:ascii="Times New Roman" w:hAnsi="Times New Roman"/>
                  <w:bCs/>
                  <w:sz w:val="24"/>
                  <w:szCs w:val="24"/>
                </w:rPr>
                <w:t>М</w:t>
              </w:r>
            </w:smartTag>
            <w:r w:rsidRPr="00150BE7">
              <w:rPr>
                <w:rFonts w:ascii="Times New Roman" w:hAnsi="Times New Roman"/>
                <w:bCs/>
                <w:sz w:val="24"/>
                <w:szCs w:val="24"/>
              </w:rPr>
              <w:t>' ясоїд П. А.</w:t>
            </w:r>
            <w:r w:rsidRPr="00150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 xml:space="preserve">Загальна психологія : навч. посіб. для студ. вищ.пед. навч. за кл. / П. А. М 'ясоїд. - 3-є ви д., випр. - К. : Вища шк., 2004. –487 с .        </w:t>
            </w:r>
          </w:p>
          <w:p w:rsidR="00EF0E0A" w:rsidRPr="00150BE7" w:rsidRDefault="00EF0E0A" w:rsidP="00EF0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150BE7">
              <w:rPr>
                <w:rFonts w:ascii="Times New Roman" w:hAnsi="Times New Roman"/>
                <w:bCs/>
                <w:sz w:val="24"/>
                <w:szCs w:val="24"/>
              </w:rPr>
              <w:t>Основи психології :</w:t>
            </w:r>
            <w:r w:rsidRPr="00150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>підруч. для с туд. вищ. навч. за кл. /О. В. Киричук, В. А. Роменець, Т. С. Кириленко та ін. ; за заг. ред.:О. В. Киричука, В. А. Роменця. - 6-е ви д., стер. - К. : Либідь , 2006. –631 с .</w:t>
            </w:r>
          </w:p>
          <w:p w:rsidR="00EF0E0A" w:rsidRPr="00150BE7" w:rsidRDefault="00EF0E0A" w:rsidP="00EF0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>13. Основи загальної психології : Навчальний посібник : У 2-х т. / Укл. : Полозенко О.В., Омельченко Л.М., Яшник С.В., Свистун В.І., Стахневич В.І., Мартинюк І.А., Жуковська Л.М. – К.: НУБіП, 2009 – Т.1 – 322 с.; Т.2. – 257 с.</w:t>
            </w:r>
          </w:p>
          <w:p w:rsidR="00EF0E0A" w:rsidRPr="00150BE7" w:rsidRDefault="00EF0E0A" w:rsidP="00EF0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>14. Павелків Р.В. Загальна психологія. Підручник. – К.: Кондор, 2009 – 576 с.</w:t>
            </w:r>
          </w:p>
          <w:p w:rsidR="00EF0E0A" w:rsidRPr="00150BE7" w:rsidRDefault="00EF0E0A" w:rsidP="00EF0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150BE7">
              <w:rPr>
                <w:rFonts w:ascii="Times New Roman" w:hAnsi="Times New Roman"/>
                <w:bCs/>
                <w:sz w:val="24"/>
                <w:szCs w:val="24"/>
              </w:rPr>
              <w:t>Психологія :</w:t>
            </w:r>
            <w:r w:rsidRPr="00150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>підруч. для студ. вищ. навч. закл . / Ю. Л. Трофімов,В.В. Рибалка, П. А. Гончарук та ін. ; за ред. Ю. Л . Трофімова. - 3-євид., стер. - К. : Либідь , 2001. – 560 с.</w:t>
            </w:r>
          </w:p>
          <w:p w:rsidR="00EF0E0A" w:rsidRPr="00150BE7" w:rsidRDefault="00EF0E0A" w:rsidP="00EF0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BE7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0BE7">
              <w:rPr>
                <w:rFonts w:ascii="Times New Roman" w:hAnsi="Times New Roman"/>
                <w:bCs/>
                <w:sz w:val="24"/>
                <w:szCs w:val="24"/>
              </w:rPr>
              <w:t>Савчин М. В.</w:t>
            </w:r>
            <w:r w:rsidRPr="00150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>Вступ до загальної психології: Тексти лекцій / М. В. Савчин. – Дрогобич: Видавничий відділ Дрогобицького держ. пед.. ун-ту, 2015.</w:t>
            </w:r>
          </w:p>
          <w:p w:rsidR="00EF0E0A" w:rsidRPr="00150BE7" w:rsidRDefault="00EF0E0A" w:rsidP="00EF0E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0BE7">
              <w:rPr>
                <w:rFonts w:ascii="Times New Roman" w:hAnsi="Times New Roman"/>
                <w:bCs/>
                <w:sz w:val="24"/>
                <w:szCs w:val="24"/>
              </w:rPr>
              <w:t>17.Цимбалюк І. М.</w:t>
            </w:r>
            <w:r w:rsidRPr="00150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 xml:space="preserve">Психологія </w:t>
            </w:r>
            <w:r w:rsidRPr="00150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150BE7">
              <w:rPr>
                <w:rFonts w:ascii="Times New Roman" w:hAnsi="Times New Roman"/>
                <w:sz w:val="24"/>
                <w:szCs w:val="24"/>
              </w:rPr>
              <w:t>навч. посіб. для студ. вищ. навч.закл. / І. М. Цимбалюк ; М-во освіти і науки України . – К. :Професіонал, 2004. - 214 с.</w:t>
            </w:r>
          </w:p>
          <w:p w:rsidR="00EF0E0A" w:rsidRPr="00150BE7" w:rsidRDefault="00EF0E0A" w:rsidP="00EF0E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E0A" w:rsidRPr="00150BE7" w:rsidRDefault="00EF0E0A" w:rsidP="00EF0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BE7">
              <w:rPr>
                <w:rFonts w:ascii="Times New Roman" w:hAnsi="Times New Roman"/>
                <w:b/>
                <w:sz w:val="24"/>
                <w:szCs w:val="24"/>
              </w:rPr>
              <w:t>Додаткова література:</w:t>
            </w:r>
          </w:p>
          <w:p w:rsidR="00EF0E0A" w:rsidRPr="00150BE7" w:rsidRDefault="00EF0E0A" w:rsidP="00EF0E0A">
            <w:pPr>
              <w:numPr>
                <w:ilvl w:val="0"/>
                <w:numId w:val="1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>Андерсон Дж. Когнитивная психология. – СПб.: Питер, 2002. – 496 с.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720"/>
              </w:tabs>
              <w:ind w:left="0" w:firstLine="0"/>
              <w:jc w:val="both"/>
            </w:pPr>
            <w:r w:rsidRPr="00150BE7">
              <w:t>Введение в психологию / под общ. ред. Проф. А.В. Петровского. – М.: Издательский центр «Академия», 1996. – 496 с.</w:t>
            </w:r>
          </w:p>
          <w:p w:rsidR="00EF0E0A" w:rsidRPr="00150BE7" w:rsidRDefault="00EF0E0A" w:rsidP="00EF0E0A">
            <w:pPr>
              <w:numPr>
                <w:ilvl w:val="0"/>
                <w:numId w:val="1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 xml:space="preserve">Величковский Б.М. Когнитивная психология. – М.: Изд-во МГУ, 1982. – 336 с. 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720"/>
              </w:tabs>
              <w:ind w:left="0" w:firstLine="0"/>
              <w:jc w:val="both"/>
            </w:pPr>
            <w:r w:rsidRPr="00150BE7">
              <w:t>Выготский Л.С. Проблемы эмоций // Вопросы психологии. - № 3, 1958. - С. 125-131.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720"/>
              </w:tabs>
              <w:ind w:left="0" w:firstLine="0"/>
              <w:jc w:val="both"/>
            </w:pPr>
            <w:r w:rsidRPr="00150BE7">
              <w:t xml:space="preserve">Выготский Л.С. Собр. соч.: В 6 т. - М.: Педагогика, 1982-1984. 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720"/>
              </w:tabs>
              <w:ind w:left="0" w:firstLine="0"/>
              <w:jc w:val="both"/>
            </w:pPr>
            <w:r w:rsidRPr="00150BE7">
              <w:t>Гиппенрейтер Ю.Б. Введение в общую психологию. - М.: Изд-во ЧеРо, Омега - Л, 2006. – 336 с.</w:t>
            </w:r>
          </w:p>
          <w:p w:rsidR="00EF0E0A" w:rsidRPr="00150BE7" w:rsidRDefault="00EF0E0A" w:rsidP="00EF0E0A">
            <w:pPr>
              <w:numPr>
                <w:ilvl w:val="0"/>
                <w:numId w:val="19"/>
              </w:numPr>
              <w:shd w:val="clear" w:color="auto" w:fill="FFFFFF"/>
              <w:tabs>
                <w:tab w:val="num" w:pos="54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Линдсей П., Норман Д. Переработка информации у человека. (Введение в психологию) – М.: Мир, 1974. – 552 с.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720"/>
              </w:tabs>
              <w:ind w:left="0" w:firstLine="0"/>
              <w:jc w:val="both"/>
            </w:pPr>
            <w:r w:rsidRPr="00150BE7">
              <w:t>Психология индивидуальных различий. Тексты / Под  ред. Ю.Б. Гиппенрейтер, В.Я. Романова. - М.</w:t>
            </w:r>
            <w:r w:rsidRPr="00150BE7">
              <w:rPr>
                <w:lang w:val="uk-UA"/>
              </w:rPr>
              <w:t xml:space="preserve">: </w:t>
            </w:r>
            <w:r w:rsidRPr="00150BE7">
              <w:t>Изд-во МГУ, 1982. – 320 с.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720"/>
              </w:tabs>
              <w:ind w:left="0" w:firstLine="0"/>
              <w:jc w:val="both"/>
            </w:pPr>
            <w:r w:rsidRPr="00150BE7">
              <w:t>Психология личности: Тексты. / Под ред. Ю.Б. Гиппенрейтер, А.А. Пузырея. - М.</w:t>
            </w:r>
            <w:r w:rsidRPr="00150BE7">
              <w:rPr>
                <w:lang w:val="uk-UA"/>
              </w:rPr>
              <w:t xml:space="preserve">: </w:t>
            </w:r>
            <w:r w:rsidRPr="00150BE7">
              <w:t>Изд-во МГУ, 1982. – 288 с.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720"/>
              </w:tabs>
              <w:ind w:left="0" w:firstLine="0"/>
              <w:jc w:val="both"/>
            </w:pPr>
            <w:r w:rsidRPr="00150BE7">
              <w:t>Психология личности в трудах зарубежных психологов / Сост. и общ. редакция А.А. Реана. – СПб.: Питер, 2001. – 320 с.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720"/>
              </w:tabs>
              <w:ind w:left="0" w:firstLine="0"/>
              <w:jc w:val="both"/>
            </w:pPr>
            <w:r w:rsidRPr="00150BE7">
              <w:t>Психология личности в трудах отечественных психологов / Сост. и общ. редакция А.А. Реана. – СПб.: Питер, 2000. – 480 с.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720"/>
              </w:tabs>
              <w:ind w:left="0" w:firstLine="0"/>
              <w:jc w:val="both"/>
            </w:pPr>
            <w:r w:rsidRPr="00150BE7">
              <w:t>Психология психических процессов / Сост. и общ. редакция Л.В. Куликова. – СПб.: Питер, 2001. – 480 с.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720"/>
              </w:tabs>
              <w:ind w:left="0" w:firstLine="0"/>
              <w:jc w:val="both"/>
            </w:pPr>
            <w:r w:rsidRPr="00150BE7">
              <w:t>Психология сознания / Сост. и общ. редакция Л.В. Куликова. – СПб.: Питер, 2001. – 480 с.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</w:pPr>
            <w:r w:rsidRPr="00150BE7">
              <w:t>Психические состояния / Сост. и общ. редакция Л.В. Куликова. – СПб.: Питер, 2000.</w:t>
            </w:r>
            <w:r w:rsidRPr="00150BE7">
              <w:rPr>
                <w:lang w:val="uk-UA"/>
              </w:rPr>
              <w:t>-512с.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</w:pPr>
            <w:r w:rsidRPr="00150BE7">
              <w:t>Психология эмоций. Тексты. / Под ред. В.К. Вилюнаса, Ю.Б., Гиппенрейтер. - М.</w:t>
            </w:r>
            <w:r w:rsidRPr="00150BE7">
              <w:rPr>
                <w:lang w:val="uk-UA"/>
              </w:rPr>
              <w:t xml:space="preserve">: </w:t>
            </w:r>
            <w:r w:rsidRPr="00150BE7">
              <w:t>Изд-во МГУ, 1984. – 288 с.</w:t>
            </w:r>
          </w:p>
          <w:p w:rsidR="00EF0E0A" w:rsidRPr="00150BE7" w:rsidRDefault="00EF0E0A" w:rsidP="00EF0E0A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>Рубинштейн С.Л. Основы общей психологии. – СПб.: Питер, 2005. – 713 с.</w:t>
            </w:r>
          </w:p>
          <w:p w:rsidR="00EF0E0A" w:rsidRPr="00150BE7" w:rsidRDefault="00EF0E0A" w:rsidP="00EF0E0A">
            <w:pPr>
              <w:numPr>
                <w:ilvl w:val="0"/>
                <w:numId w:val="19"/>
              </w:numPr>
              <w:tabs>
                <w:tab w:val="left" w:pos="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lastRenderedPageBreak/>
              <w:t>Солсо Р. Когнитивная психология. – СПб.: Питер, 2002. – 592 с.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</w:pPr>
            <w:r w:rsidRPr="00150BE7">
              <w:t xml:space="preserve"> Хрестоматия по вниманию / Под ред. А.Н. Леонтьева, А.А. Пузырея,  В.Я. Романова. - М.</w:t>
            </w:r>
            <w:r w:rsidRPr="00150BE7">
              <w:rPr>
                <w:lang w:val="uk-UA"/>
              </w:rPr>
              <w:t xml:space="preserve">: </w:t>
            </w:r>
            <w:r w:rsidRPr="00150BE7">
              <w:t>Изд-во МГУ, 1976. – 295 с.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</w:pPr>
            <w:r w:rsidRPr="00150BE7">
              <w:t xml:space="preserve"> Хрестоматия по истории психологии. Тексты. / Под ред. П.Я. Гальперина, А.Н. Ждан. – М.: Изд-во Моск. Ун-та, 1980. – 296 с.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</w:pPr>
            <w:r w:rsidRPr="00150BE7">
              <w:t xml:space="preserve"> Хрестоматия по общей психологии. Психология мышления. / Под ред. Ю.Б. Гиппенрейтер, В.В. Петухова. - М.</w:t>
            </w:r>
            <w:r w:rsidRPr="00150BE7">
              <w:rPr>
                <w:lang w:val="uk-UA"/>
              </w:rPr>
              <w:t xml:space="preserve"> : </w:t>
            </w:r>
            <w:r w:rsidRPr="00150BE7">
              <w:t>Изд-во МГУ, 1981. – 400 с.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</w:pPr>
            <w:r w:rsidRPr="00150BE7">
              <w:t>Хрестоматия по общей психологии. Психология памяти // Под ред. Ю.Б. Гиппенрейтер, В.Я. Романова. - М.</w:t>
            </w:r>
            <w:r w:rsidRPr="00150BE7">
              <w:rPr>
                <w:lang w:val="uk-UA"/>
              </w:rPr>
              <w:t xml:space="preserve"> : </w:t>
            </w:r>
            <w:r w:rsidRPr="00150BE7">
              <w:t>Изд-во МГУ, 1979. – 272 с.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</w:pPr>
            <w:r w:rsidRPr="00150BE7">
              <w:t xml:space="preserve"> Хрестоматия по ощущению и восприятию. / Под ред. Ю.Б. Гиппенрейтер, М.Б. михалевской. - М.</w:t>
            </w:r>
            <w:r w:rsidRPr="00150BE7">
              <w:rPr>
                <w:lang w:val="uk-UA"/>
              </w:rPr>
              <w:t xml:space="preserve"> : </w:t>
            </w:r>
            <w:r w:rsidRPr="00150BE7">
              <w:t>Изд-во МГУ, 1981. – 400 с.</w:t>
            </w:r>
          </w:p>
          <w:p w:rsidR="00EF0E0A" w:rsidRPr="00150BE7" w:rsidRDefault="00EF0E0A" w:rsidP="00EF0E0A">
            <w:pPr>
              <w:pStyle w:val="af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</w:pPr>
            <w:r w:rsidRPr="00150BE7">
              <w:t xml:space="preserve">  Хьелл Л., Зиглер Д. Теории личности (основные положения, исследования и применение). – СПб: Питер, 2005. – 607 с. </w:t>
            </w:r>
          </w:p>
          <w:p w:rsidR="00EF0E0A" w:rsidRPr="00150BE7" w:rsidRDefault="00EF0E0A" w:rsidP="00EF0E0A">
            <w:pPr>
              <w:pStyle w:val="Heading11"/>
              <w:tabs>
                <w:tab w:val="left" w:pos="993"/>
              </w:tabs>
              <w:spacing w:before="214" w:line="270" w:lineRule="exact"/>
              <w:ind w:left="993"/>
              <w:jc w:val="center"/>
              <w:rPr>
                <w:spacing w:val="-20"/>
              </w:rPr>
            </w:pPr>
            <w:r w:rsidRPr="00150BE7">
              <w:t>Інформаційні ресурси</w:t>
            </w:r>
          </w:p>
          <w:p w:rsidR="00EF0E0A" w:rsidRPr="00150BE7" w:rsidRDefault="0050631C" w:rsidP="00EF0E0A">
            <w:pPr>
              <w:pStyle w:val="11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3"/>
              </w:rPr>
            </w:pPr>
            <w:hyperlink r:id="rId13" w:history="1">
              <w:r w:rsidR="00EF0E0A" w:rsidRPr="00150BE7">
                <w:rPr>
                  <w:rStyle w:val="a5"/>
                  <w:spacing w:val="-13"/>
                </w:rPr>
                <w:t>http://lib.pu.if.ua</w:t>
              </w:r>
            </w:hyperlink>
            <w:r w:rsidR="00EF0E0A" w:rsidRPr="00150BE7">
              <w:rPr>
                <w:spacing w:val="-13"/>
              </w:rPr>
              <w:t xml:space="preserve">. </w:t>
            </w:r>
            <w:r w:rsidR="00EF0E0A" w:rsidRPr="00150BE7">
              <w:rPr>
                <w:color w:val="000000"/>
                <w:spacing w:val="-13"/>
              </w:rPr>
              <w:t>- Сайт наукової</w:t>
            </w:r>
            <w:r w:rsidR="00EF0E0A" w:rsidRPr="00150BE7">
              <w:rPr>
                <w:color w:val="000000"/>
                <w:spacing w:val="-13"/>
                <w:lang w:val="uk-UA"/>
              </w:rPr>
              <w:t xml:space="preserve"> </w:t>
            </w:r>
            <w:r w:rsidR="00EF0E0A" w:rsidRPr="00150BE7">
              <w:rPr>
                <w:color w:val="000000"/>
                <w:spacing w:val="-13"/>
              </w:rPr>
              <w:t>бібліотеки</w:t>
            </w:r>
            <w:r w:rsidR="00EF0E0A" w:rsidRPr="00150BE7">
              <w:rPr>
                <w:color w:val="000000"/>
                <w:spacing w:val="-13"/>
                <w:lang w:val="uk-UA"/>
              </w:rPr>
              <w:t xml:space="preserve"> </w:t>
            </w:r>
            <w:r w:rsidR="00EF0E0A" w:rsidRPr="00150BE7">
              <w:rPr>
                <w:color w:val="000000"/>
                <w:spacing w:val="-13"/>
              </w:rPr>
              <w:t>Прикарпатського</w:t>
            </w:r>
            <w:r w:rsidR="00EF0E0A" w:rsidRPr="00150BE7">
              <w:rPr>
                <w:color w:val="000000"/>
                <w:spacing w:val="-13"/>
                <w:lang w:val="uk-UA"/>
              </w:rPr>
              <w:t xml:space="preserve"> </w:t>
            </w:r>
            <w:r w:rsidR="00EF0E0A" w:rsidRPr="00150BE7">
              <w:rPr>
                <w:color w:val="000000"/>
                <w:spacing w:val="-13"/>
              </w:rPr>
              <w:t>національного</w:t>
            </w:r>
            <w:r w:rsidR="00EF0E0A" w:rsidRPr="00150BE7">
              <w:rPr>
                <w:color w:val="000000"/>
                <w:spacing w:val="-13"/>
                <w:lang w:val="uk-UA"/>
              </w:rPr>
              <w:t xml:space="preserve"> </w:t>
            </w:r>
            <w:r w:rsidR="00EF0E0A" w:rsidRPr="00150BE7">
              <w:rPr>
                <w:color w:val="000000"/>
                <w:spacing w:val="-13"/>
              </w:rPr>
              <w:t>університету</w:t>
            </w:r>
            <w:r w:rsidR="00EF0E0A" w:rsidRPr="00150BE7">
              <w:rPr>
                <w:color w:val="000000"/>
                <w:spacing w:val="-13"/>
                <w:lang w:val="uk-UA"/>
              </w:rPr>
              <w:t xml:space="preserve"> </w:t>
            </w:r>
            <w:r w:rsidR="00EF0E0A" w:rsidRPr="00150BE7">
              <w:rPr>
                <w:color w:val="000000"/>
                <w:spacing w:val="-13"/>
              </w:rPr>
              <w:t>ім. Василя Стефаника.</w:t>
            </w:r>
          </w:p>
          <w:p w:rsidR="00EF0E0A" w:rsidRPr="00150BE7" w:rsidRDefault="0050631C" w:rsidP="00EF0E0A">
            <w:pPr>
              <w:pStyle w:val="11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3"/>
              </w:rPr>
            </w:pPr>
            <w:hyperlink r:id="rId14" w:history="1">
              <w:r w:rsidR="00EF0E0A" w:rsidRPr="00150BE7">
                <w:rPr>
                  <w:rStyle w:val="a5"/>
                  <w:spacing w:val="-13"/>
                </w:rPr>
                <w:t>http://www.nbuv.gov.ua/</w:t>
              </w:r>
            </w:hyperlink>
            <w:r w:rsidR="00EF0E0A" w:rsidRPr="00150BE7">
              <w:rPr>
                <w:color w:val="000000"/>
                <w:spacing w:val="-13"/>
              </w:rPr>
              <w:t>- Національна</w:t>
            </w:r>
            <w:r w:rsidR="00EF0E0A" w:rsidRPr="00150BE7">
              <w:rPr>
                <w:color w:val="000000"/>
                <w:spacing w:val="-13"/>
                <w:lang w:val="uk-UA"/>
              </w:rPr>
              <w:t xml:space="preserve"> </w:t>
            </w:r>
            <w:r w:rsidR="00EF0E0A" w:rsidRPr="00150BE7">
              <w:rPr>
                <w:color w:val="000000"/>
                <w:spacing w:val="-13"/>
              </w:rPr>
              <w:t>бібліотекаУкраїни</w:t>
            </w:r>
            <w:r w:rsidR="00EF0E0A" w:rsidRPr="00150BE7">
              <w:rPr>
                <w:color w:val="000000"/>
                <w:spacing w:val="-13"/>
                <w:lang w:val="uk-UA"/>
              </w:rPr>
              <w:t xml:space="preserve"> </w:t>
            </w:r>
            <w:r w:rsidR="00EF0E0A" w:rsidRPr="00150BE7">
              <w:rPr>
                <w:color w:val="000000"/>
                <w:spacing w:val="-13"/>
              </w:rPr>
              <w:t>ім. В. І. Вернадсько</w:t>
            </w:r>
            <w:r w:rsidR="00EF0E0A">
              <w:rPr>
                <w:color w:val="000000"/>
                <w:spacing w:val="-13"/>
                <w:lang w:val="uk-UA"/>
              </w:rPr>
              <w:t>го</w:t>
            </w:r>
          </w:p>
          <w:p w:rsidR="00EF0E0A" w:rsidRPr="00150BE7" w:rsidRDefault="0050631C" w:rsidP="00EF0E0A">
            <w:pPr>
              <w:pStyle w:val="11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3"/>
              </w:rPr>
            </w:pPr>
            <w:hyperlink r:id="rId15" w:history="1">
              <w:r w:rsidR="00EF0E0A" w:rsidRPr="00150BE7">
                <w:rPr>
                  <w:rStyle w:val="a5"/>
                  <w:spacing w:val="-13"/>
                </w:rPr>
                <w:t>http://hklib.npu.edu.ua/</w:t>
              </w:r>
            </w:hyperlink>
            <w:r w:rsidR="00EF0E0A" w:rsidRPr="00150BE7">
              <w:rPr>
                <w:color w:val="000000"/>
                <w:spacing w:val="-13"/>
              </w:rPr>
              <w:t xml:space="preserve"> - Наукова</w:t>
            </w:r>
            <w:r w:rsidR="00EF0E0A" w:rsidRPr="00150BE7">
              <w:rPr>
                <w:color w:val="000000"/>
                <w:spacing w:val="-13"/>
                <w:lang w:val="uk-UA"/>
              </w:rPr>
              <w:t xml:space="preserve"> </w:t>
            </w:r>
            <w:r w:rsidR="00EF0E0A" w:rsidRPr="00150BE7">
              <w:rPr>
                <w:color w:val="000000"/>
                <w:spacing w:val="-13"/>
              </w:rPr>
              <w:t>бібліотека</w:t>
            </w:r>
            <w:r w:rsidR="00EF0E0A" w:rsidRPr="00150BE7">
              <w:rPr>
                <w:color w:val="000000"/>
                <w:spacing w:val="-13"/>
                <w:lang w:val="uk-UA"/>
              </w:rPr>
              <w:t xml:space="preserve"> </w:t>
            </w:r>
            <w:r w:rsidR="00EF0E0A" w:rsidRPr="00150BE7">
              <w:rPr>
                <w:color w:val="000000"/>
                <w:spacing w:val="-13"/>
              </w:rPr>
              <w:t>національного</w:t>
            </w:r>
            <w:r w:rsidR="00EF0E0A" w:rsidRPr="00150BE7">
              <w:rPr>
                <w:color w:val="000000"/>
                <w:spacing w:val="-13"/>
                <w:lang w:val="uk-UA"/>
              </w:rPr>
              <w:t xml:space="preserve"> </w:t>
            </w:r>
            <w:r w:rsidR="00EF0E0A" w:rsidRPr="00150BE7">
              <w:rPr>
                <w:color w:val="000000"/>
                <w:spacing w:val="-13"/>
              </w:rPr>
              <w:t>педагогічного</w:t>
            </w:r>
            <w:r w:rsidR="00EF0E0A" w:rsidRPr="00150BE7">
              <w:rPr>
                <w:color w:val="000000"/>
                <w:spacing w:val="-13"/>
                <w:lang w:val="uk-UA"/>
              </w:rPr>
              <w:t xml:space="preserve"> </w:t>
            </w:r>
            <w:r w:rsidR="00EF0E0A" w:rsidRPr="00150BE7">
              <w:rPr>
                <w:color w:val="000000"/>
                <w:spacing w:val="-13"/>
              </w:rPr>
              <w:t>університету</w:t>
            </w:r>
            <w:r w:rsidR="00EF0E0A" w:rsidRPr="00150BE7">
              <w:rPr>
                <w:color w:val="000000"/>
                <w:spacing w:val="-13"/>
                <w:lang w:val="uk-UA"/>
              </w:rPr>
              <w:t xml:space="preserve"> </w:t>
            </w:r>
            <w:r w:rsidR="00EF0E0A" w:rsidRPr="00150BE7">
              <w:rPr>
                <w:color w:val="000000"/>
                <w:spacing w:val="-13"/>
              </w:rPr>
              <w:t>ім. М.П. Драгоманова.</w:t>
            </w:r>
          </w:p>
          <w:p w:rsidR="00EF0E0A" w:rsidRPr="00150BE7" w:rsidRDefault="0050631C" w:rsidP="00EF0E0A">
            <w:pPr>
              <w:pStyle w:val="11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3"/>
              </w:rPr>
            </w:pPr>
            <w:hyperlink r:id="rId16" w:history="1">
              <w:r w:rsidR="00EF0E0A" w:rsidRPr="00150BE7">
                <w:rPr>
                  <w:rStyle w:val="a5"/>
                  <w:spacing w:val="-13"/>
                </w:rPr>
                <w:t>http://www.koob.ru/</w:t>
              </w:r>
            </w:hyperlink>
            <w:r w:rsidR="00EF0E0A" w:rsidRPr="00150BE7">
              <w:rPr>
                <w:color w:val="000000"/>
                <w:spacing w:val="-13"/>
              </w:rPr>
              <w:t>- електронна</w:t>
            </w:r>
            <w:r w:rsidR="00EF0E0A" w:rsidRPr="00150BE7">
              <w:rPr>
                <w:color w:val="000000"/>
                <w:spacing w:val="-13"/>
                <w:lang w:val="uk-UA"/>
              </w:rPr>
              <w:t xml:space="preserve"> </w:t>
            </w:r>
            <w:r w:rsidR="00EF0E0A" w:rsidRPr="00150BE7">
              <w:rPr>
                <w:color w:val="000000"/>
                <w:spacing w:val="-13"/>
              </w:rPr>
              <w:t>бібліотека «Куб».</w:t>
            </w:r>
          </w:p>
          <w:p w:rsidR="00EF0E0A" w:rsidRPr="00150BE7" w:rsidRDefault="0050631C" w:rsidP="00EF0E0A">
            <w:pPr>
              <w:pStyle w:val="11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3"/>
              </w:rPr>
            </w:pPr>
            <w:hyperlink r:id="rId17" w:history="1">
              <w:r w:rsidR="00EF0E0A" w:rsidRPr="00150BE7">
                <w:rPr>
                  <w:rStyle w:val="a5"/>
                  <w:spacing w:val="-13"/>
                </w:rPr>
                <w:t>http://pro.fpko.ru/post-name/286/</w:t>
              </w:r>
            </w:hyperlink>
            <w:r w:rsidR="00EF0E0A" w:rsidRPr="00150BE7">
              <w:rPr>
                <w:color w:val="000000"/>
                <w:spacing w:val="-13"/>
              </w:rPr>
              <w:t>- федерація</w:t>
            </w:r>
            <w:r w:rsidR="00EF0E0A" w:rsidRPr="00150BE7">
              <w:rPr>
                <w:color w:val="000000"/>
                <w:spacing w:val="-13"/>
                <w:lang w:val="uk-UA"/>
              </w:rPr>
              <w:t xml:space="preserve"> </w:t>
            </w:r>
            <w:r w:rsidR="00EF0E0A" w:rsidRPr="00150BE7">
              <w:rPr>
                <w:color w:val="000000"/>
                <w:spacing w:val="-13"/>
              </w:rPr>
              <w:t>психологів-консультантів онлайн.</w:t>
            </w:r>
          </w:p>
          <w:p w:rsidR="00EF0E0A" w:rsidRPr="00150BE7" w:rsidRDefault="0050631C" w:rsidP="00EF0E0A">
            <w:pPr>
              <w:pStyle w:val="11"/>
              <w:numPr>
                <w:ilvl w:val="0"/>
                <w:numId w:val="20"/>
              </w:numPr>
              <w:spacing w:after="200" w:line="276" w:lineRule="auto"/>
              <w:rPr>
                <w:lang w:val="uk-UA"/>
              </w:rPr>
            </w:pPr>
            <w:hyperlink r:id="rId18" w:history="1">
              <w:r w:rsidR="00EF0E0A" w:rsidRPr="00150BE7">
                <w:rPr>
                  <w:rStyle w:val="a5"/>
                  <w:spacing w:val="-13"/>
                </w:rPr>
                <w:t>http://upsihologa.com.ua/</w:t>
              </w:r>
            </w:hyperlink>
            <w:r w:rsidR="00EF0E0A" w:rsidRPr="00150BE7">
              <w:rPr>
                <w:color w:val="000000"/>
                <w:spacing w:val="-13"/>
              </w:rPr>
              <w:t>- портал професійних</w:t>
            </w:r>
            <w:r w:rsidR="00EF0E0A" w:rsidRPr="00150BE7">
              <w:rPr>
                <w:color w:val="000000"/>
                <w:spacing w:val="-13"/>
                <w:lang w:val="uk-UA"/>
              </w:rPr>
              <w:t xml:space="preserve"> </w:t>
            </w:r>
            <w:r w:rsidR="00EF0E0A" w:rsidRPr="00150BE7">
              <w:rPr>
                <w:color w:val="000000"/>
                <w:spacing w:val="-13"/>
              </w:rPr>
              <w:t>психологівУкра</w:t>
            </w:r>
            <w:r w:rsidR="00EF0E0A" w:rsidRPr="00150BE7">
              <w:rPr>
                <w:color w:val="000000"/>
                <w:spacing w:val="-13"/>
                <w:lang w:val="uk-UA"/>
              </w:rPr>
              <w:t>ї</w:t>
            </w:r>
            <w:r w:rsidR="00EF0E0A" w:rsidRPr="00150BE7">
              <w:rPr>
                <w:color w:val="000000"/>
                <w:spacing w:val="-13"/>
              </w:rPr>
              <w:t>ни</w:t>
            </w:r>
          </w:p>
          <w:p w:rsidR="00EF0E0A" w:rsidRPr="00150BE7" w:rsidRDefault="00EF0E0A" w:rsidP="00EF0E0A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Куб – электронная  библиотека </w:t>
            </w:r>
            <w:hyperlink r:id="rId19" w:history="1">
              <w:r w:rsidRPr="00150BE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http://www.koob.ru/</w:t>
              </w:r>
            </w:hyperlink>
          </w:p>
          <w:p w:rsidR="00EF0E0A" w:rsidRPr="00150BE7" w:rsidRDefault="00EF0E0A" w:rsidP="00EF0E0A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65"/>
              </w:tabs>
              <w:spacing w:after="0" w:line="36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 xml:space="preserve">Студентська електронна бібліотека «Читалка» </w:t>
            </w:r>
            <w:hyperlink r:id="rId20" w:history="1">
              <w:r w:rsidRPr="00150BE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http://chitalka.info/psy.html</w:t>
              </w:r>
            </w:hyperlink>
          </w:p>
          <w:p w:rsidR="00EF0E0A" w:rsidRPr="00EF0E0A" w:rsidRDefault="00EF0E0A" w:rsidP="00EF0E0A">
            <w:pPr>
              <w:pStyle w:val="a6"/>
              <w:spacing w:after="0" w:line="240" w:lineRule="auto"/>
              <w:ind w:left="21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0BE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hyperlink r:id="rId21" w:history="1">
              <w:r w:rsidRPr="00150BE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http://www.psihu.net/library/file116</w:t>
              </w:r>
            </w:hyperlink>
          </w:p>
        </w:tc>
      </w:tr>
    </w:tbl>
    <w:p w:rsidR="00EF0E0A" w:rsidRDefault="00EF0E0A" w:rsidP="0032778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0E0A" w:rsidRDefault="00EF0E0A" w:rsidP="0032778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F0E0A" w:rsidRDefault="00EF0E0A" w:rsidP="0032778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52505" w:rsidRPr="0094454F" w:rsidRDefault="00B52505" w:rsidP="0032778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4454F">
        <w:rPr>
          <w:rFonts w:ascii="Times New Roman" w:hAnsi="Times New Roman"/>
          <w:b/>
          <w:sz w:val="24"/>
          <w:szCs w:val="24"/>
          <w:lang w:eastAsia="ru-RU"/>
        </w:rPr>
        <w:t>Викладач _</w:t>
      </w:r>
      <w:r w:rsidR="0091528B">
        <w:rPr>
          <w:rFonts w:ascii="Times New Roman" w:hAnsi="Times New Roman"/>
          <w:sz w:val="24"/>
          <w:szCs w:val="24"/>
          <w:u w:val="single"/>
          <w:lang w:eastAsia="ru-RU"/>
        </w:rPr>
        <w:t>Хрущ Олена Василівна</w:t>
      </w:r>
      <w:r w:rsidRPr="00F02425">
        <w:rPr>
          <w:rFonts w:ascii="Times New Roman" w:hAnsi="Times New Roman"/>
          <w:b/>
          <w:sz w:val="24"/>
          <w:szCs w:val="24"/>
          <w:u w:val="single"/>
          <w:lang w:eastAsia="ru-RU"/>
        </w:rPr>
        <w:t>________________</w:t>
      </w: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2505" w:rsidRPr="0094454F" w:rsidRDefault="00B52505" w:rsidP="00B525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5CED" w:rsidRPr="0094454F" w:rsidRDefault="00835CED">
      <w:pPr>
        <w:rPr>
          <w:rFonts w:ascii="Times New Roman" w:hAnsi="Times New Roman"/>
          <w:sz w:val="24"/>
          <w:szCs w:val="24"/>
        </w:rPr>
      </w:pPr>
    </w:p>
    <w:sectPr w:rsidR="00835CED" w:rsidRPr="0094454F" w:rsidSect="009566DE">
      <w:type w:val="continuous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1C" w:rsidRDefault="0050631C">
      <w:pPr>
        <w:spacing w:after="0" w:line="240" w:lineRule="auto"/>
      </w:pPr>
      <w:r>
        <w:separator/>
      </w:r>
    </w:p>
  </w:endnote>
  <w:endnote w:type="continuationSeparator" w:id="0">
    <w:p w:rsidR="0050631C" w:rsidRDefault="0050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1C" w:rsidRDefault="0050631C">
      <w:pPr>
        <w:spacing w:after="0" w:line="240" w:lineRule="auto"/>
      </w:pPr>
      <w:r>
        <w:separator/>
      </w:r>
    </w:p>
  </w:footnote>
  <w:footnote w:type="continuationSeparator" w:id="0">
    <w:p w:rsidR="0050631C" w:rsidRDefault="0050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70" w:rsidRPr="00CD1714" w:rsidRDefault="0050631C" w:rsidP="009566D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9CF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B07988"/>
    <w:multiLevelType w:val="hybridMultilevel"/>
    <w:tmpl w:val="3954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16653"/>
    <w:multiLevelType w:val="multilevel"/>
    <w:tmpl w:val="30FA38AE"/>
    <w:lvl w:ilvl="0">
      <w:start w:val="16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130308F1"/>
    <w:multiLevelType w:val="hybridMultilevel"/>
    <w:tmpl w:val="025CD236"/>
    <w:lvl w:ilvl="0" w:tplc="A1582FE6">
      <w:start w:val="2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2C573C6C"/>
    <w:multiLevelType w:val="multilevel"/>
    <w:tmpl w:val="30FA38AE"/>
    <w:lvl w:ilvl="0">
      <w:start w:val="16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38387C1A"/>
    <w:multiLevelType w:val="hybridMultilevel"/>
    <w:tmpl w:val="9EEAF96A"/>
    <w:lvl w:ilvl="0" w:tplc="42AA08B2">
      <w:start w:val="1"/>
      <w:numFmt w:val="decimal"/>
      <w:lvlText w:val="%1."/>
      <w:lvlJc w:val="left"/>
      <w:pPr>
        <w:ind w:left="21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84331B8"/>
    <w:multiLevelType w:val="multilevel"/>
    <w:tmpl w:val="30FA38AE"/>
    <w:lvl w:ilvl="0">
      <w:start w:val="16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3C5C5073"/>
    <w:multiLevelType w:val="hybridMultilevel"/>
    <w:tmpl w:val="E7C89902"/>
    <w:lvl w:ilvl="0" w:tplc="381020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C1546"/>
    <w:multiLevelType w:val="hybridMultilevel"/>
    <w:tmpl w:val="D976001C"/>
    <w:lvl w:ilvl="0" w:tplc="A7C4A5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70F03"/>
    <w:multiLevelType w:val="multilevel"/>
    <w:tmpl w:val="DC543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D40449"/>
    <w:multiLevelType w:val="hybridMultilevel"/>
    <w:tmpl w:val="023287D8"/>
    <w:lvl w:ilvl="0" w:tplc="A1ACB8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B8"/>
    <w:multiLevelType w:val="hybridMultilevel"/>
    <w:tmpl w:val="8580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3611"/>
    <w:multiLevelType w:val="hybridMultilevel"/>
    <w:tmpl w:val="A13C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1417"/>
    <w:multiLevelType w:val="hybridMultilevel"/>
    <w:tmpl w:val="760C2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32873"/>
    <w:multiLevelType w:val="multilevel"/>
    <w:tmpl w:val="30FA38AE"/>
    <w:lvl w:ilvl="0">
      <w:start w:val="16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5749473C"/>
    <w:multiLevelType w:val="hybridMultilevel"/>
    <w:tmpl w:val="06C4C9E8"/>
    <w:lvl w:ilvl="0" w:tplc="70F86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C32B4B"/>
    <w:multiLevelType w:val="hybridMultilevel"/>
    <w:tmpl w:val="C3566202"/>
    <w:lvl w:ilvl="0" w:tplc="407C4252">
      <w:start w:val="4"/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696E7966"/>
    <w:multiLevelType w:val="hybridMultilevel"/>
    <w:tmpl w:val="4AD43FF6"/>
    <w:lvl w:ilvl="0" w:tplc="3E20D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2494F"/>
    <w:multiLevelType w:val="singleLevel"/>
    <w:tmpl w:val="1BFA8A44"/>
    <w:lvl w:ilvl="0">
      <w:start w:val="1"/>
      <w:numFmt w:val="decimal"/>
      <w:lvlText w:val="%1."/>
      <w:legacy w:legacy="1" w:legacySpace="0" w:legacyIndent="288"/>
      <w:lvlJc w:val="left"/>
      <w:pPr>
        <w:ind w:left="648" w:hanging="288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5"/>
  </w:num>
  <w:num w:numId="5">
    <w:abstractNumId w:val="3"/>
  </w:num>
  <w:num w:numId="6">
    <w:abstractNumId w:val="13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17"/>
  </w:num>
  <w:num w:numId="15">
    <w:abstractNumId w:val="6"/>
  </w:num>
  <w:num w:numId="16">
    <w:abstractNumId w:val="4"/>
  </w:num>
  <w:num w:numId="17">
    <w:abstractNumId w:val="18"/>
  </w:num>
  <w:num w:numId="18">
    <w:abstractNumId w:val="14"/>
  </w:num>
  <w:num w:numId="19">
    <w:abstractNumId w:val="19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288" w:hanging="288"/>
        </w:p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2C"/>
    <w:rsid w:val="00014B94"/>
    <w:rsid w:val="00020289"/>
    <w:rsid w:val="00031986"/>
    <w:rsid w:val="00040750"/>
    <w:rsid w:val="00047AA8"/>
    <w:rsid w:val="000677BC"/>
    <w:rsid w:val="00073B51"/>
    <w:rsid w:val="00083680"/>
    <w:rsid w:val="000A4BE5"/>
    <w:rsid w:val="000B13F3"/>
    <w:rsid w:val="000D121D"/>
    <w:rsid w:val="000E06DB"/>
    <w:rsid w:val="00100292"/>
    <w:rsid w:val="0010685A"/>
    <w:rsid w:val="00125210"/>
    <w:rsid w:val="00150BE7"/>
    <w:rsid w:val="001549CF"/>
    <w:rsid w:val="001607F0"/>
    <w:rsid w:val="001833C5"/>
    <w:rsid w:val="001913E8"/>
    <w:rsid w:val="00195467"/>
    <w:rsid w:val="00196009"/>
    <w:rsid w:val="001A5E6F"/>
    <w:rsid w:val="001D4A7F"/>
    <w:rsid w:val="001E1721"/>
    <w:rsid w:val="001F16CA"/>
    <w:rsid w:val="001F3150"/>
    <w:rsid w:val="001F5CFC"/>
    <w:rsid w:val="002067A5"/>
    <w:rsid w:val="002210AB"/>
    <w:rsid w:val="00227158"/>
    <w:rsid w:val="002413D2"/>
    <w:rsid w:val="00245284"/>
    <w:rsid w:val="00253D1D"/>
    <w:rsid w:val="002604B1"/>
    <w:rsid w:val="00262D50"/>
    <w:rsid w:val="00270879"/>
    <w:rsid w:val="00282D04"/>
    <w:rsid w:val="002912A5"/>
    <w:rsid w:val="00297DA7"/>
    <w:rsid w:val="002B6159"/>
    <w:rsid w:val="002C33A9"/>
    <w:rsid w:val="002C6B22"/>
    <w:rsid w:val="003018C4"/>
    <w:rsid w:val="00305845"/>
    <w:rsid w:val="0030651B"/>
    <w:rsid w:val="00324822"/>
    <w:rsid w:val="003253F8"/>
    <w:rsid w:val="0032778A"/>
    <w:rsid w:val="00371B8E"/>
    <w:rsid w:val="003801CF"/>
    <w:rsid w:val="003871A0"/>
    <w:rsid w:val="003A3E0A"/>
    <w:rsid w:val="003B228D"/>
    <w:rsid w:val="003C3DB8"/>
    <w:rsid w:val="003D7BFE"/>
    <w:rsid w:val="003E44E3"/>
    <w:rsid w:val="0040042D"/>
    <w:rsid w:val="00413142"/>
    <w:rsid w:val="00422C59"/>
    <w:rsid w:val="00445F70"/>
    <w:rsid w:val="00470FCA"/>
    <w:rsid w:val="00487148"/>
    <w:rsid w:val="00491358"/>
    <w:rsid w:val="00492789"/>
    <w:rsid w:val="00494C15"/>
    <w:rsid w:val="00495E90"/>
    <w:rsid w:val="004B4B74"/>
    <w:rsid w:val="004B5872"/>
    <w:rsid w:val="004B59BD"/>
    <w:rsid w:val="004C2B19"/>
    <w:rsid w:val="004D647E"/>
    <w:rsid w:val="004E0115"/>
    <w:rsid w:val="004E530D"/>
    <w:rsid w:val="004E560F"/>
    <w:rsid w:val="004F67F9"/>
    <w:rsid w:val="0050631C"/>
    <w:rsid w:val="00516DF6"/>
    <w:rsid w:val="0054704D"/>
    <w:rsid w:val="005478DB"/>
    <w:rsid w:val="00554A1C"/>
    <w:rsid w:val="00573E7A"/>
    <w:rsid w:val="00581118"/>
    <w:rsid w:val="005A54F7"/>
    <w:rsid w:val="005C20DD"/>
    <w:rsid w:val="005E241B"/>
    <w:rsid w:val="005F2C0B"/>
    <w:rsid w:val="005F3806"/>
    <w:rsid w:val="0060563F"/>
    <w:rsid w:val="00626613"/>
    <w:rsid w:val="00641069"/>
    <w:rsid w:val="006655DA"/>
    <w:rsid w:val="00672E7E"/>
    <w:rsid w:val="00682A54"/>
    <w:rsid w:val="00685491"/>
    <w:rsid w:val="006858A5"/>
    <w:rsid w:val="006A236B"/>
    <w:rsid w:val="006B5865"/>
    <w:rsid w:val="006D04B1"/>
    <w:rsid w:val="006F6C7E"/>
    <w:rsid w:val="00702036"/>
    <w:rsid w:val="00704D61"/>
    <w:rsid w:val="00711F58"/>
    <w:rsid w:val="00755A12"/>
    <w:rsid w:val="00765D1A"/>
    <w:rsid w:val="00766599"/>
    <w:rsid w:val="00767B76"/>
    <w:rsid w:val="00777AC6"/>
    <w:rsid w:val="00777CEF"/>
    <w:rsid w:val="00780DE4"/>
    <w:rsid w:val="007937E8"/>
    <w:rsid w:val="007971BC"/>
    <w:rsid w:val="007A75D8"/>
    <w:rsid w:val="007B1112"/>
    <w:rsid w:val="007B1F5C"/>
    <w:rsid w:val="007C2CAE"/>
    <w:rsid w:val="007D2FD5"/>
    <w:rsid w:val="007E06F7"/>
    <w:rsid w:val="00801E28"/>
    <w:rsid w:val="00813A65"/>
    <w:rsid w:val="00814DE0"/>
    <w:rsid w:val="00820D72"/>
    <w:rsid w:val="00835B9E"/>
    <w:rsid w:val="00835CED"/>
    <w:rsid w:val="00845EA2"/>
    <w:rsid w:val="00850603"/>
    <w:rsid w:val="008575FC"/>
    <w:rsid w:val="00861EB5"/>
    <w:rsid w:val="00872504"/>
    <w:rsid w:val="00875107"/>
    <w:rsid w:val="0087719B"/>
    <w:rsid w:val="00886E91"/>
    <w:rsid w:val="0089079A"/>
    <w:rsid w:val="008B24D6"/>
    <w:rsid w:val="008C523F"/>
    <w:rsid w:val="008D396D"/>
    <w:rsid w:val="008D5366"/>
    <w:rsid w:val="00906A4A"/>
    <w:rsid w:val="00907D14"/>
    <w:rsid w:val="00914DBA"/>
    <w:rsid w:val="0091528B"/>
    <w:rsid w:val="00921315"/>
    <w:rsid w:val="00930D41"/>
    <w:rsid w:val="009412A8"/>
    <w:rsid w:val="0094454F"/>
    <w:rsid w:val="00945294"/>
    <w:rsid w:val="009566DE"/>
    <w:rsid w:val="009763B2"/>
    <w:rsid w:val="00977ED5"/>
    <w:rsid w:val="0098030D"/>
    <w:rsid w:val="009B691A"/>
    <w:rsid w:val="009C753A"/>
    <w:rsid w:val="009D3296"/>
    <w:rsid w:val="009D67C8"/>
    <w:rsid w:val="00A2171B"/>
    <w:rsid w:val="00A24DBB"/>
    <w:rsid w:val="00A4717F"/>
    <w:rsid w:val="00A815B3"/>
    <w:rsid w:val="00A9027F"/>
    <w:rsid w:val="00A947BB"/>
    <w:rsid w:val="00AC3E2F"/>
    <w:rsid w:val="00AD0086"/>
    <w:rsid w:val="00AD6012"/>
    <w:rsid w:val="00AD748A"/>
    <w:rsid w:val="00B03332"/>
    <w:rsid w:val="00B148C6"/>
    <w:rsid w:val="00B40D56"/>
    <w:rsid w:val="00B451E9"/>
    <w:rsid w:val="00B52505"/>
    <w:rsid w:val="00B60EE3"/>
    <w:rsid w:val="00B823E0"/>
    <w:rsid w:val="00B849C9"/>
    <w:rsid w:val="00BA76F8"/>
    <w:rsid w:val="00BB3D5A"/>
    <w:rsid w:val="00BB5A57"/>
    <w:rsid w:val="00BB7C90"/>
    <w:rsid w:val="00BC4EDA"/>
    <w:rsid w:val="00BD01BA"/>
    <w:rsid w:val="00BE72D9"/>
    <w:rsid w:val="00BF4946"/>
    <w:rsid w:val="00C1021F"/>
    <w:rsid w:val="00C27675"/>
    <w:rsid w:val="00C34896"/>
    <w:rsid w:val="00C363A0"/>
    <w:rsid w:val="00C413E2"/>
    <w:rsid w:val="00C4370C"/>
    <w:rsid w:val="00C50DA4"/>
    <w:rsid w:val="00C549FC"/>
    <w:rsid w:val="00C60633"/>
    <w:rsid w:val="00C8232C"/>
    <w:rsid w:val="00C83E5F"/>
    <w:rsid w:val="00C841C5"/>
    <w:rsid w:val="00C94BDD"/>
    <w:rsid w:val="00C975DB"/>
    <w:rsid w:val="00CA0843"/>
    <w:rsid w:val="00CB4CA6"/>
    <w:rsid w:val="00CD5C1E"/>
    <w:rsid w:val="00D007A3"/>
    <w:rsid w:val="00D4438C"/>
    <w:rsid w:val="00D446E6"/>
    <w:rsid w:val="00D45776"/>
    <w:rsid w:val="00D51AB5"/>
    <w:rsid w:val="00D528B7"/>
    <w:rsid w:val="00D93272"/>
    <w:rsid w:val="00D968AE"/>
    <w:rsid w:val="00DA0AE7"/>
    <w:rsid w:val="00DA1975"/>
    <w:rsid w:val="00DB18FF"/>
    <w:rsid w:val="00DB4684"/>
    <w:rsid w:val="00DB59C0"/>
    <w:rsid w:val="00DC5FC2"/>
    <w:rsid w:val="00DE2601"/>
    <w:rsid w:val="00DF02BE"/>
    <w:rsid w:val="00E211A4"/>
    <w:rsid w:val="00E31344"/>
    <w:rsid w:val="00E41040"/>
    <w:rsid w:val="00E5164B"/>
    <w:rsid w:val="00E62F1B"/>
    <w:rsid w:val="00E71C2A"/>
    <w:rsid w:val="00E9674E"/>
    <w:rsid w:val="00EA168C"/>
    <w:rsid w:val="00EC6215"/>
    <w:rsid w:val="00ED243C"/>
    <w:rsid w:val="00ED4FB1"/>
    <w:rsid w:val="00ED61FF"/>
    <w:rsid w:val="00ED791C"/>
    <w:rsid w:val="00EE0C87"/>
    <w:rsid w:val="00EE2471"/>
    <w:rsid w:val="00EE619E"/>
    <w:rsid w:val="00EF0E0A"/>
    <w:rsid w:val="00F02425"/>
    <w:rsid w:val="00F327DE"/>
    <w:rsid w:val="00F352A0"/>
    <w:rsid w:val="00F70285"/>
    <w:rsid w:val="00F943FE"/>
    <w:rsid w:val="00FB2DB9"/>
    <w:rsid w:val="00FD0677"/>
    <w:rsid w:val="00FD0AFD"/>
    <w:rsid w:val="00FD0B7D"/>
    <w:rsid w:val="00FD11C2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DD056F-5F65-47A3-A23A-12D4FA5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0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5107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107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107"/>
    <w:pPr>
      <w:keepNext/>
      <w:keepLines/>
      <w:spacing w:before="40" w:after="0"/>
      <w:outlineLvl w:val="2"/>
    </w:pPr>
    <w:rPr>
      <w:rFonts w:ascii="Calibri Light" w:hAnsi="Calibri Light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107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107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107"/>
    <w:pPr>
      <w:keepNext/>
      <w:keepLines/>
      <w:spacing w:before="40" w:after="0"/>
      <w:outlineLvl w:val="5"/>
    </w:pPr>
    <w:rPr>
      <w:rFonts w:ascii="Calibri Light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107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107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107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5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505"/>
  </w:style>
  <w:style w:type="character" w:styleId="a5">
    <w:name w:val="Hyperlink"/>
    <w:basedOn w:val="a0"/>
    <w:unhideWhenUsed/>
    <w:rsid w:val="00A815B3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3B22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510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5107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5107"/>
    <w:rPr>
      <w:rFonts w:ascii="Calibri Light" w:eastAsia="Times New Roma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5107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87510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875107"/>
    <w:rPr>
      <w:rFonts w:ascii="Calibri Light" w:eastAsia="Times New Roman" w:hAnsi="Calibri Light" w:cs="Times New Roman"/>
      <w:color w:val="1F4E79"/>
    </w:rPr>
  </w:style>
  <w:style w:type="character" w:customStyle="1" w:styleId="70">
    <w:name w:val="Заголовок 7 Знак"/>
    <w:basedOn w:val="a0"/>
    <w:link w:val="7"/>
    <w:uiPriority w:val="9"/>
    <w:semiHidden/>
    <w:rsid w:val="00875107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basedOn w:val="a0"/>
    <w:link w:val="8"/>
    <w:uiPriority w:val="9"/>
    <w:semiHidden/>
    <w:rsid w:val="00875107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75107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87510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75107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75107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875107"/>
    <w:pPr>
      <w:numPr>
        <w:ilvl w:val="1"/>
      </w:numPr>
    </w:pPr>
    <w:rPr>
      <w:color w:val="5A5A5A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875107"/>
    <w:rPr>
      <w:color w:val="5A5A5A"/>
      <w:spacing w:val="15"/>
    </w:rPr>
  </w:style>
  <w:style w:type="character" w:styleId="ac">
    <w:name w:val="Strong"/>
    <w:basedOn w:val="a0"/>
    <w:uiPriority w:val="22"/>
    <w:qFormat/>
    <w:rsid w:val="00875107"/>
    <w:rPr>
      <w:b/>
      <w:bCs/>
      <w:color w:val="auto"/>
    </w:rPr>
  </w:style>
  <w:style w:type="character" w:styleId="ad">
    <w:name w:val="Emphasis"/>
    <w:basedOn w:val="a0"/>
    <w:uiPriority w:val="20"/>
    <w:qFormat/>
    <w:rsid w:val="00875107"/>
    <w:rPr>
      <w:i/>
      <w:iCs/>
      <w:color w:val="auto"/>
    </w:rPr>
  </w:style>
  <w:style w:type="paragraph" w:styleId="ae">
    <w:name w:val="No Spacing"/>
    <w:uiPriority w:val="1"/>
    <w:qFormat/>
    <w:rsid w:val="00875107"/>
    <w:rPr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75107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875107"/>
    <w:rPr>
      <w:i/>
      <w:iCs/>
      <w:color w:val="404040"/>
    </w:rPr>
  </w:style>
  <w:style w:type="paragraph" w:styleId="af">
    <w:name w:val="Intense Quote"/>
    <w:basedOn w:val="a"/>
    <w:next w:val="a"/>
    <w:link w:val="af0"/>
    <w:uiPriority w:val="30"/>
    <w:qFormat/>
    <w:rsid w:val="0087510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0">
    <w:name w:val="Выделенная цитата Знак"/>
    <w:basedOn w:val="a0"/>
    <w:link w:val="af"/>
    <w:uiPriority w:val="30"/>
    <w:rsid w:val="00875107"/>
    <w:rPr>
      <w:i/>
      <w:iCs/>
      <w:color w:val="5B9BD5"/>
    </w:rPr>
  </w:style>
  <w:style w:type="character" w:styleId="af1">
    <w:name w:val="Subtle Emphasis"/>
    <w:basedOn w:val="a0"/>
    <w:uiPriority w:val="19"/>
    <w:qFormat/>
    <w:rsid w:val="00875107"/>
    <w:rPr>
      <w:i/>
      <w:iCs/>
      <w:color w:val="404040"/>
    </w:rPr>
  </w:style>
  <w:style w:type="character" w:styleId="af2">
    <w:name w:val="Intense Emphasis"/>
    <w:basedOn w:val="a0"/>
    <w:uiPriority w:val="21"/>
    <w:qFormat/>
    <w:rsid w:val="00875107"/>
    <w:rPr>
      <w:i/>
      <w:iCs/>
      <w:color w:val="5B9BD5"/>
    </w:rPr>
  </w:style>
  <w:style w:type="character" w:styleId="af3">
    <w:name w:val="Subtle Reference"/>
    <w:basedOn w:val="a0"/>
    <w:uiPriority w:val="31"/>
    <w:qFormat/>
    <w:rsid w:val="00875107"/>
    <w:rPr>
      <w:smallCaps/>
      <w:color w:val="404040"/>
    </w:rPr>
  </w:style>
  <w:style w:type="character" w:styleId="af4">
    <w:name w:val="Intense Reference"/>
    <w:basedOn w:val="a0"/>
    <w:uiPriority w:val="32"/>
    <w:qFormat/>
    <w:rsid w:val="00875107"/>
    <w:rPr>
      <w:b/>
      <w:bCs/>
      <w:smallCaps/>
      <w:color w:val="5B9BD5"/>
      <w:spacing w:val="5"/>
    </w:rPr>
  </w:style>
  <w:style w:type="character" w:styleId="af5">
    <w:name w:val="Book Title"/>
    <w:basedOn w:val="a0"/>
    <w:uiPriority w:val="33"/>
    <w:qFormat/>
    <w:rsid w:val="00875107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75107"/>
    <w:pPr>
      <w:outlineLvl w:val="9"/>
    </w:pPr>
  </w:style>
  <w:style w:type="paragraph" w:styleId="af7">
    <w:name w:val="Body Text Indent"/>
    <w:basedOn w:val="a"/>
    <w:link w:val="af8"/>
    <w:rsid w:val="00014B94"/>
    <w:pPr>
      <w:suppressAutoHyphens/>
      <w:spacing w:after="120" w:line="240" w:lineRule="auto"/>
      <w:ind w:left="283"/>
    </w:pPr>
    <w:rPr>
      <w:rFonts w:ascii="Times New Roman" w:hAnsi="Times New Roman"/>
      <w:sz w:val="28"/>
      <w:szCs w:val="24"/>
      <w:lang w:val="ru-RU" w:eastAsia="ar-SA"/>
    </w:rPr>
  </w:style>
  <w:style w:type="character" w:customStyle="1" w:styleId="af8">
    <w:name w:val="Основной текст с отступом Знак"/>
    <w:basedOn w:val="a0"/>
    <w:link w:val="af7"/>
    <w:rsid w:val="00014B94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customStyle="1" w:styleId="11">
    <w:name w:val="Абзац списка1"/>
    <w:basedOn w:val="a"/>
    <w:rsid w:val="00755A1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23">
    <w:name w:val="Абзац списка2"/>
    <w:basedOn w:val="a"/>
    <w:rsid w:val="00711F58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Default">
    <w:name w:val="Default"/>
    <w:rsid w:val="00150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9">
    <w:name w:val="List"/>
    <w:basedOn w:val="a"/>
    <w:rsid w:val="00150BE7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eading11">
    <w:name w:val="Heading 11"/>
    <w:basedOn w:val="a"/>
    <w:rsid w:val="00150BE7"/>
    <w:pPr>
      <w:widowControl w:val="0"/>
      <w:autoSpaceDE w:val="0"/>
      <w:autoSpaceDN w:val="0"/>
      <w:spacing w:after="0" w:line="240" w:lineRule="auto"/>
      <w:ind w:left="1511"/>
      <w:outlineLvl w:val="1"/>
    </w:pPr>
    <w:rPr>
      <w:rFonts w:ascii="Times New Roman" w:eastAsia="Calibri" w:hAnsi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psychol.pu.if.ua/course/view.php?id=31" TargetMode="External"/><Relationship Id="rId13" Type="http://schemas.openxmlformats.org/officeDocument/2006/relationships/hyperlink" Target="http://lib.pu.if.ua" TargetMode="External"/><Relationship Id="rId18" Type="http://schemas.openxmlformats.org/officeDocument/2006/relationships/hyperlink" Target="http://upsihologa.com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ihu.net/library/file116" TargetMode="External"/><Relationship Id="rId7" Type="http://schemas.openxmlformats.org/officeDocument/2006/relationships/header" Target="header1.xml"/><Relationship Id="rId12" Type="http://schemas.openxmlformats.org/officeDocument/2006/relationships/hyperlink" Target="https://subject.com.ua/pdf/354.pdf" TargetMode="External"/><Relationship Id="rId17" Type="http://schemas.openxmlformats.org/officeDocument/2006/relationships/hyperlink" Target="http://pro.fpko.ru/post-name/28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ob.ru/" TargetMode="External"/><Relationship Id="rId20" Type="http://schemas.openxmlformats.org/officeDocument/2006/relationships/hyperlink" Target="http://chitalka.info/ps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students.com.ua/knigi/505-zagalna-psihologya-skripchenko-ov-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klib.npu.edu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94.44.152.155/elib/local/sk676290.pdf" TargetMode="External"/><Relationship Id="rId19" Type="http://schemas.openxmlformats.org/officeDocument/2006/relationships/hyperlink" Target="http://www.koo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hoeti.com.ua/library/spec/pdf/Zagalna_Psihologia-Variy.pdf" TargetMode="External"/><Relationship Id="rId14" Type="http://schemas.openxmlformats.org/officeDocument/2006/relationships/hyperlink" Target="http://www.nbuv.go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17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hey dude!</cp:lastModifiedBy>
  <cp:revision>14</cp:revision>
  <dcterms:created xsi:type="dcterms:W3CDTF">2019-11-13T13:10:00Z</dcterms:created>
  <dcterms:modified xsi:type="dcterms:W3CDTF">2020-01-27T08:48:00Z</dcterms:modified>
</cp:coreProperties>
</file>